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FBCD964" w14:paraId="2C078E63" wp14:textId="307AD275">
      <w:pPr>
        <w:pStyle w:val="Normal"/>
        <w:jc w:val="center"/>
      </w:pPr>
      <w:r w:rsidR="4F3715C3">
        <w:drawing>
          <wp:inline xmlns:wp14="http://schemas.microsoft.com/office/word/2010/wordprocessingDrawing" wp14:editId="3FBCD964" wp14:anchorId="73CEB054">
            <wp:extent cx="3505200" cy="1400175"/>
            <wp:effectExtent l="0" t="0" r="0" b="0"/>
            <wp:docPr id="1795763582"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dbfa7c98f0d4a09">
                      <a:extLst>
                        <a:ext xmlns:a="http://schemas.openxmlformats.org/drawingml/2006/main" uri="{28A0092B-C50C-407E-A947-70E740481C1C}">
                          <a14:useLocalDpi val="0"/>
                        </a:ext>
                      </a:extLst>
                    </a:blip>
                    <a:stretch>
                      <a:fillRect/>
                    </a:stretch>
                  </pic:blipFill>
                  <pic:spPr>
                    <a:xfrm>
                      <a:off x="0" y="0"/>
                      <a:ext cx="3505200" cy="1400175"/>
                    </a:xfrm>
                    <a:prstGeom prst="rect">
                      <a:avLst/>
                    </a:prstGeom>
                  </pic:spPr>
                </pic:pic>
              </a:graphicData>
            </a:graphic>
          </wp:inline>
        </w:drawing>
      </w:r>
    </w:p>
    <w:p w:rsidR="02568AF6" w:rsidP="3FBCD964" w:rsidRDefault="02568AF6" w14:paraId="22448209" w14:textId="63FE1629">
      <w:pPr>
        <w:pStyle w:val="Normal"/>
        <w:jc w:val="center"/>
        <w:rPr>
          <w:rFonts w:ascii="Arial" w:hAnsi="Arial" w:eastAsia="Arial" w:cs="Arial"/>
          <w:sz w:val="24"/>
          <w:szCs w:val="24"/>
        </w:rPr>
      </w:pPr>
      <w:r w:rsidRPr="3FBCD964" w:rsidR="02568AF6">
        <w:rPr>
          <w:rFonts w:ascii="Arial" w:hAnsi="Arial" w:eastAsia="Arial" w:cs="Arial"/>
          <w:b w:val="1"/>
          <w:bCs w:val="1"/>
          <w:sz w:val="24"/>
          <w:szCs w:val="24"/>
        </w:rPr>
        <w:t xml:space="preserve">Special Education Needs and Disabilities (SEND) Policy </w:t>
      </w:r>
    </w:p>
    <w:p w:rsidR="3FBCD964" w:rsidP="3FBCD964" w:rsidRDefault="3FBCD964" w14:paraId="4703B404" w14:textId="2B6EDF41">
      <w:pPr>
        <w:pStyle w:val="Normal"/>
        <w:jc w:val="left"/>
        <w:rPr>
          <w:rFonts w:ascii="Arial" w:hAnsi="Arial" w:eastAsia="Arial" w:cs="Arial"/>
          <w:b w:val="0"/>
          <w:bCs w:val="0"/>
          <w:sz w:val="24"/>
          <w:szCs w:val="24"/>
        </w:rPr>
      </w:pPr>
    </w:p>
    <w:p w:rsidR="02568AF6" w:rsidP="3FBCD964" w:rsidRDefault="02568AF6" w14:paraId="7F4B1345" w14:textId="4F66464F">
      <w:pPr>
        <w:pStyle w:val="Normal"/>
        <w:jc w:val="left"/>
        <w:rPr>
          <w:rFonts w:ascii="Arial" w:hAnsi="Arial" w:eastAsia="Arial" w:cs="Arial"/>
          <w:b w:val="0"/>
          <w:bCs w:val="0"/>
          <w:sz w:val="24"/>
          <w:szCs w:val="24"/>
        </w:rPr>
      </w:pPr>
      <w:r w:rsidRPr="3FBCD964" w:rsidR="02568AF6">
        <w:rPr>
          <w:rFonts w:ascii="Arial" w:hAnsi="Arial" w:eastAsia="Arial" w:cs="Arial"/>
          <w:b w:val="0"/>
          <w:bCs w:val="0"/>
          <w:sz w:val="24"/>
          <w:szCs w:val="24"/>
        </w:rPr>
        <w:t>New Level Academy values the abilities and achievements of all its students, and is committed to providing the best possible environment for learning for each student. For those with additional needs New Level Academy seeks to provide help and support and make available a range of provision encouraging these students to make progress and achieve success. Our aim is to prepare out stud</w:t>
      </w:r>
      <w:r w:rsidRPr="3FBCD964" w:rsidR="5BC6994C">
        <w:rPr>
          <w:rFonts w:ascii="Arial" w:hAnsi="Arial" w:eastAsia="Arial" w:cs="Arial"/>
          <w:b w:val="0"/>
          <w:bCs w:val="0"/>
          <w:sz w:val="24"/>
          <w:szCs w:val="24"/>
        </w:rPr>
        <w:t xml:space="preserve">ents for opportunities, responsibilities and experiences in the wider world. </w:t>
      </w:r>
    </w:p>
    <w:p w:rsidR="5BC6994C" w:rsidP="3FBCD964" w:rsidRDefault="5BC6994C" w14:paraId="38D97AFD" w14:textId="6EA131A0">
      <w:pPr>
        <w:pStyle w:val="Normal"/>
        <w:jc w:val="left"/>
        <w:rPr>
          <w:rFonts w:ascii="Arial" w:hAnsi="Arial" w:eastAsia="Arial" w:cs="Arial"/>
          <w:b w:val="1"/>
          <w:bCs w:val="1"/>
          <w:i w:val="1"/>
          <w:iCs w:val="1"/>
          <w:sz w:val="24"/>
          <w:szCs w:val="24"/>
        </w:rPr>
      </w:pPr>
      <w:r w:rsidRPr="3FBCD964" w:rsidR="5BC6994C">
        <w:rPr>
          <w:rFonts w:ascii="Arial" w:hAnsi="Arial" w:eastAsia="Arial" w:cs="Arial"/>
          <w:b w:val="0"/>
          <w:bCs w:val="0"/>
          <w:i w:val="1"/>
          <w:iCs w:val="1"/>
          <w:sz w:val="24"/>
          <w:szCs w:val="24"/>
        </w:rPr>
        <w:t>This policy links to: Accessibility Policy; Admissions Policy; EAL Policy; Curriculum Policy; Reasonable Adjustment Policy and the SEND information report.</w:t>
      </w:r>
      <w:r>
        <w:br/>
      </w:r>
      <w:r>
        <w:br/>
      </w:r>
      <w:r w:rsidRPr="3FBCD964" w:rsidR="4762068B">
        <w:rPr>
          <w:rFonts w:ascii="Arial" w:hAnsi="Arial" w:eastAsia="Arial" w:cs="Arial"/>
          <w:b w:val="1"/>
          <w:bCs w:val="1"/>
          <w:i w:val="0"/>
          <w:iCs w:val="0"/>
          <w:sz w:val="24"/>
          <w:szCs w:val="24"/>
        </w:rPr>
        <w:t>Definition of SEN</w:t>
      </w:r>
    </w:p>
    <w:p w:rsidR="4762068B" w:rsidP="3FBCD964" w:rsidRDefault="4762068B" w14:paraId="7057A8DB" w14:textId="08F8922A">
      <w:pPr>
        <w:pStyle w:val="Normal"/>
        <w:jc w:val="left"/>
        <w:rPr>
          <w:rFonts w:ascii="Arial" w:hAnsi="Arial" w:eastAsia="Arial" w:cs="Arial"/>
          <w:b w:val="1"/>
          <w:bCs w:val="1"/>
          <w:i w:val="0"/>
          <w:iCs w:val="0"/>
          <w:sz w:val="24"/>
          <w:szCs w:val="24"/>
        </w:rPr>
      </w:pPr>
      <w:r w:rsidRPr="3FBCD964" w:rsidR="4762068B">
        <w:rPr>
          <w:rFonts w:ascii="Arial" w:hAnsi="Arial" w:eastAsia="Arial" w:cs="Arial"/>
          <w:b w:val="0"/>
          <w:bCs w:val="0"/>
          <w:i w:val="0"/>
          <w:iCs w:val="0"/>
          <w:sz w:val="24"/>
          <w:szCs w:val="24"/>
        </w:rPr>
        <w:t xml:space="preserve">Students have special education needs if they have a learning difficulty which calls for special educational provision to be made for them. </w:t>
      </w:r>
    </w:p>
    <w:p w:rsidR="4762068B" w:rsidP="3FBCD964" w:rsidRDefault="4762068B" w14:paraId="2BAC3926" w14:textId="59D3E30D">
      <w:pPr>
        <w:pStyle w:val="Normal"/>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Students have a learning difficulty if they:</w:t>
      </w:r>
    </w:p>
    <w:p w:rsidR="4762068B" w:rsidP="3FBCD964" w:rsidRDefault="4762068B" w14:paraId="49853464" w14:textId="6AC55BCC">
      <w:pPr>
        <w:pStyle w:val="ListParagraph"/>
        <w:numPr>
          <w:ilvl w:val="0"/>
          <w:numId w:val="1"/>
        </w:numPr>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Have a significant or greater difficulty in learning than the majority of children of the same age.</w:t>
      </w:r>
    </w:p>
    <w:p w:rsidR="4762068B" w:rsidP="3FBCD964" w:rsidRDefault="4762068B" w14:paraId="35060D23" w14:textId="4F5255BD">
      <w:pPr>
        <w:pStyle w:val="ListParagraph"/>
        <w:numPr>
          <w:ilvl w:val="0"/>
          <w:numId w:val="1"/>
        </w:numPr>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 xml:space="preserve">Have a disability which prevents or hinders them from making use of education facilities of a kind generally provided for children of the same age in schools within the area of the local education authority. </w:t>
      </w:r>
    </w:p>
    <w:p w:rsidR="4762068B" w:rsidP="3FBCD964" w:rsidRDefault="4762068B" w14:paraId="6ED1FB75" w14:textId="4338F7B7">
      <w:pPr>
        <w:pStyle w:val="Normal"/>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 xml:space="preserve">Pupils </w:t>
      </w:r>
      <w:r w:rsidRPr="3FBCD964" w:rsidR="4762068B">
        <w:rPr>
          <w:rFonts w:ascii="Arial" w:hAnsi="Arial" w:eastAsia="Arial" w:cs="Arial"/>
          <w:b w:val="0"/>
          <w:bCs w:val="0"/>
          <w:i w:val="1"/>
          <w:iCs w:val="1"/>
          <w:sz w:val="24"/>
          <w:szCs w:val="24"/>
        </w:rPr>
        <w:t xml:space="preserve">must not </w:t>
      </w:r>
      <w:r w:rsidRPr="3FBCD964" w:rsidR="4762068B">
        <w:rPr>
          <w:rFonts w:ascii="Arial" w:hAnsi="Arial" w:eastAsia="Arial" w:cs="Arial"/>
          <w:b w:val="0"/>
          <w:bCs w:val="0"/>
          <w:i w:val="0"/>
          <w:iCs w:val="0"/>
          <w:sz w:val="24"/>
          <w:szCs w:val="24"/>
        </w:rPr>
        <w:t xml:space="preserve">be regarded as having a learning difficulty solely because the language or form of language of their home is different from the language in which they will be taught. </w:t>
      </w:r>
    </w:p>
    <w:p w:rsidR="4762068B" w:rsidP="3FBCD964" w:rsidRDefault="4762068B" w14:paraId="7F73F865" w14:textId="00162974">
      <w:pPr>
        <w:pStyle w:val="Normal"/>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 xml:space="preserve">Special education provision means: </w:t>
      </w:r>
    </w:p>
    <w:p w:rsidR="4762068B" w:rsidP="3FBCD964" w:rsidRDefault="4762068B" w14:paraId="70315C8C" w14:textId="1CA86007">
      <w:pPr>
        <w:pStyle w:val="Normal"/>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 xml:space="preserve">For students of two or over, educational provision which is additional to, or otherwise different from, the educational provision made generally for students of their age in school maintained by the LEA, other than special schools, in the area. </w:t>
      </w:r>
    </w:p>
    <w:p w:rsidR="4762068B" w:rsidP="3FBCD964" w:rsidRDefault="4762068B" w14:paraId="283207E3" w14:textId="78E848E0">
      <w:pPr>
        <w:pStyle w:val="Normal"/>
        <w:jc w:val="left"/>
        <w:rPr>
          <w:rFonts w:ascii="Arial" w:hAnsi="Arial" w:eastAsia="Arial" w:cs="Arial"/>
          <w:b w:val="0"/>
          <w:bCs w:val="0"/>
          <w:i w:val="0"/>
          <w:iCs w:val="0"/>
          <w:sz w:val="24"/>
          <w:szCs w:val="24"/>
        </w:rPr>
      </w:pPr>
      <w:r w:rsidRPr="3FBCD964" w:rsidR="4762068B">
        <w:rPr>
          <w:rFonts w:ascii="Arial" w:hAnsi="Arial" w:eastAsia="Arial" w:cs="Arial"/>
          <w:b w:val="1"/>
          <w:bCs w:val="1"/>
          <w:i w:val="1"/>
          <w:iCs w:val="1"/>
          <w:sz w:val="24"/>
          <w:szCs w:val="24"/>
        </w:rPr>
        <w:t>Learning difficulties are themselves identified within the areas of:</w:t>
      </w:r>
    </w:p>
    <w:p w:rsidR="4762068B" w:rsidP="3FBCD964" w:rsidRDefault="4762068B" w14:paraId="4DDA9AF4" w14:textId="4CED9A54">
      <w:pPr>
        <w:pStyle w:val="ListParagraph"/>
        <w:numPr>
          <w:ilvl w:val="0"/>
          <w:numId w:val="2"/>
        </w:numPr>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Cognition and Learning;</w:t>
      </w:r>
    </w:p>
    <w:p w:rsidR="4762068B" w:rsidP="3FBCD964" w:rsidRDefault="4762068B" w14:paraId="6364E0C7" w14:textId="3D6AF1A9">
      <w:pPr>
        <w:pStyle w:val="ListParagraph"/>
        <w:numPr>
          <w:ilvl w:val="0"/>
          <w:numId w:val="2"/>
        </w:numPr>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Communications and Interaction;</w:t>
      </w:r>
    </w:p>
    <w:p w:rsidR="4762068B" w:rsidP="3FBCD964" w:rsidRDefault="4762068B" w14:paraId="2A75AD22" w14:textId="2335D8F2">
      <w:pPr>
        <w:pStyle w:val="ListParagraph"/>
        <w:numPr>
          <w:ilvl w:val="0"/>
          <w:numId w:val="2"/>
        </w:numPr>
        <w:jc w:val="left"/>
        <w:rPr>
          <w:rFonts w:ascii="Arial" w:hAnsi="Arial" w:eastAsia="Arial" w:cs="Arial"/>
          <w:b w:val="0"/>
          <w:bCs w:val="0"/>
          <w:i w:val="0"/>
          <w:iCs w:val="0"/>
          <w:sz w:val="24"/>
          <w:szCs w:val="24"/>
        </w:rPr>
      </w:pPr>
      <w:proofErr w:type="spellStart"/>
      <w:r w:rsidRPr="3FBCD964" w:rsidR="4762068B">
        <w:rPr>
          <w:rFonts w:ascii="Arial" w:hAnsi="Arial" w:eastAsia="Arial" w:cs="Arial"/>
          <w:b w:val="0"/>
          <w:bCs w:val="0"/>
          <w:i w:val="0"/>
          <w:iCs w:val="0"/>
          <w:sz w:val="24"/>
          <w:szCs w:val="24"/>
        </w:rPr>
        <w:t>Behaviour</w:t>
      </w:r>
      <w:proofErr w:type="spellEnd"/>
      <w:r w:rsidRPr="3FBCD964" w:rsidR="4762068B">
        <w:rPr>
          <w:rFonts w:ascii="Arial" w:hAnsi="Arial" w:eastAsia="Arial" w:cs="Arial"/>
          <w:b w:val="0"/>
          <w:bCs w:val="0"/>
          <w:i w:val="0"/>
          <w:iCs w:val="0"/>
          <w:sz w:val="24"/>
          <w:szCs w:val="24"/>
        </w:rPr>
        <w:t>, Emotional and Social Development;</w:t>
      </w:r>
    </w:p>
    <w:p w:rsidR="4762068B" w:rsidP="3FBCD964" w:rsidRDefault="4762068B" w14:paraId="097426CD" w14:textId="15AAD84E">
      <w:pPr>
        <w:pStyle w:val="ListParagraph"/>
        <w:numPr>
          <w:ilvl w:val="0"/>
          <w:numId w:val="2"/>
        </w:numPr>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Sensory and/or Physical.</w:t>
      </w:r>
    </w:p>
    <w:p w:rsidR="4762068B" w:rsidP="3FBCD964" w:rsidRDefault="4762068B" w14:paraId="75E308B7" w14:textId="0DA5455C">
      <w:pPr>
        <w:pStyle w:val="Normal"/>
        <w:jc w:val="left"/>
        <w:rPr>
          <w:rFonts w:ascii="Arial" w:hAnsi="Arial" w:eastAsia="Arial" w:cs="Arial"/>
          <w:b w:val="0"/>
          <w:bCs w:val="0"/>
          <w:i w:val="0"/>
          <w:iCs w:val="0"/>
          <w:sz w:val="24"/>
          <w:szCs w:val="24"/>
        </w:rPr>
      </w:pPr>
      <w:r w:rsidRPr="3FBCD964" w:rsidR="4762068B">
        <w:rPr>
          <w:rFonts w:ascii="Arial" w:hAnsi="Arial" w:eastAsia="Arial" w:cs="Arial"/>
          <w:b w:val="1"/>
          <w:bCs w:val="1"/>
          <w:i w:val="0"/>
          <w:iCs w:val="0"/>
          <w:sz w:val="24"/>
          <w:szCs w:val="24"/>
        </w:rPr>
        <w:t>Admissions and Equal Opportunities</w:t>
      </w:r>
    </w:p>
    <w:p w:rsidR="4762068B" w:rsidP="3FBCD964" w:rsidRDefault="4762068B" w14:paraId="37656DDF" w14:textId="0F87E3FA">
      <w:pPr>
        <w:pStyle w:val="Normal"/>
        <w:jc w:val="left"/>
        <w:rPr>
          <w:rFonts w:ascii="Arial" w:hAnsi="Arial" w:eastAsia="Arial" w:cs="Arial"/>
          <w:b w:val="0"/>
          <w:bCs w:val="0"/>
          <w:i w:val="0"/>
          <w:iCs w:val="0"/>
          <w:sz w:val="24"/>
          <w:szCs w:val="24"/>
        </w:rPr>
      </w:pPr>
      <w:r w:rsidRPr="3FBCD964" w:rsidR="4762068B">
        <w:rPr>
          <w:rFonts w:ascii="Arial" w:hAnsi="Arial" w:eastAsia="Arial" w:cs="Arial"/>
          <w:b w:val="0"/>
          <w:bCs w:val="0"/>
          <w:i w:val="0"/>
          <w:iCs w:val="0"/>
          <w:sz w:val="24"/>
          <w:szCs w:val="24"/>
        </w:rPr>
        <w:t xml:space="preserve">Admission to New Level academy is not based on any prior learning or attainment, nor is it limited to any specific requirements other than age. New Level Academy expects to admit students from a range of backgrounds, with a range of special educational needs alongside students without any </w:t>
      </w:r>
      <w:proofErr w:type="spellStart"/>
      <w:r w:rsidRPr="3FBCD964" w:rsidR="4762068B">
        <w:rPr>
          <w:rFonts w:ascii="Arial" w:hAnsi="Arial" w:eastAsia="Arial" w:cs="Arial"/>
          <w:b w:val="0"/>
          <w:bCs w:val="0"/>
          <w:i w:val="0"/>
          <w:iCs w:val="0"/>
          <w:sz w:val="24"/>
          <w:szCs w:val="24"/>
        </w:rPr>
        <w:t>recognised</w:t>
      </w:r>
      <w:proofErr w:type="spellEnd"/>
      <w:r w:rsidRPr="3FBCD964" w:rsidR="4762068B">
        <w:rPr>
          <w:rFonts w:ascii="Arial" w:hAnsi="Arial" w:eastAsia="Arial" w:cs="Arial"/>
          <w:b w:val="0"/>
          <w:bCs w:val="0"/>
          <w:i w:val="0"/>
          <w:iCs w:val="0"/>
          <w:sz w:val="24"/>
          <w:szCs w:val="24"/>
        </w:rPr>
        <w:t xml:space="preserve"> specific needs. However, New Level Academy does </w:t>
      </w:r>
      <w:proofErr w:type="spellStart"/>
      <w:r w:rsidRPr="3FBCD964" w:rsidR="4762068B">
        <w:rPr>
          <w:rFonts w:ascii="Arial" w:hAnsi="Arial" w:eastAsia="Arial" w:cs="Arial"/>
          <w:b w:val="0"/>
          <w:bCs w:val="0"/>
          <w:i w:val="0"/>
          <w:iCs w:val="0"/>
          <w:sz w:val="24"/>
          <w:szCs w:val="24"/>
        </w:rPr>
        <w:t>recognise</w:t>
      </w:r>
      <w:proofErr w:type="spellEnd"/>
      <w:r w:rsidRPr="3FBCD964" w:rsidR="4762068B">
        <w:rPr>
          <w:rFonts w:ascii="Arial" w:hAnsi="Arial" w:eastAsia="Arial" w:cs="Arial"/>
          <w:b w:val="0"/>
          <w:bCs w:val="0"/>
          <w:i w:val="0"/>
          <w:iCs w:val="0"/>
          <w:sz w:val="24"/>
          <w:szCs w:val="24"/>
        </w:rPr>
        <w:t xml:space="preserve"> that there are limitations to the quality of provision it could offer to students with some severe difficu</w:t>
      </w:r>
      <w:r w:rsidRPr="3FBCD964" w:rsidR="71255737">
        <w:rPr>
          <w:rFonts w:ascii="Arial" w:hAnsi="Arial" w:eastAsia="Arial" w:cs="Arial"/>
          <w:b w:val="0"/>
          <w:bCs w:val="0"/>
          <w:i w:val="0"/>
          <w:iCs w:val="0"/>
          <w:sz w:val="24"/>
          <w:szCs w:val="24"/>
        </w:rPr>
        <w:t xml:space="preserve">lties. For this reason, New Level Academy will not usually admit an individual with a Severe Learning Difficulty (SLD), Profound and Multiple Learning Difficulty (PMLD), or a Multi-sensory </w:t>
      </w:r>
      <w:r w:rsidRPr="3FBCD964" w:rsidR="5754593C">
        <w:rPr>
          <w:rFonts w:ascii="Arial" w:hAnsi="Arial" w:eastAsia="Arial" w:cs="Arial"/>
          <w:b w:val="0"/>
          <w:bCs w:val="0"/>
          <w:i w:val="0"/>
          <w:iCs w:val="0"/>
          <w:sz w:val="24"/>
          <w:szCs w:val="24"/>
        </w:rPr>
        <w:t>Impairment</w:t>
      </w:r>
      <w:r w:rsidRPr="3FBCD964" w:rsidR="71255737">
        <w:rPr>
          <w:rFonts w:ascii="Arial" w:hAnsi="Arial" w:eastAsia="Arial" w:cs="Arial"/>
          <w:b w:val="0"/>
          <w:bCs w:val="0"/>
          <w:i w:val="0"/>
          <w:iCs w:val="0"/>
          <w:sz w:val="24"/>
          <w:szCs w:val="24"/>
        </w:rPr>
        <w:t xml:space="preserve"> (MSI). Where the appropriate</w:t>
      </w:r>
      <w:r w:rsidRPr="3FBCD964" w:rsidR="3C13370F">
        <w:rPr>
          <w:rFonts w:ascii="Arial" w:hAnsi="Arial" w:eastAsia="Arial" w:cs="Arial"/>
          <w:b w:val="0"/>
          <w:bCs w:val="0"/>
          <w:i w:val="0"/>
          <w:iCs w:val="0"/>
          <w:sz w:val="24"/>
          <w:szCs w:val="24"/>
        </w:rPr>
        <w:t xml:space="preserve"> support and infrastructure is in place, New Level Academy will seek to admit learners with the following learning difficulties: Specific Learning Difficulty (</w:t>
      </w:r>
      <w:proofErr w:type="spellStart"/>
      <w:r w:rsidRPr="3FBCD964" w:rsidR="3C13370F">
        <w:rPr>
          <w:rFonts w:ascii="Arial" w:hAnsi="Arial" w:eastAsia="Arial" w:cs="Arial"/>
          <w:b w:val="0"/>
          <w:bCs w:val="0"/>
          <w:i w:val="0"/>
          <w:iCs w:val="0"/>
          <w:sz w:val="24"/>
          <w:szCs w:val="24"/>
        </w:rPr>
        <w:t>SpLD</w:t>
      </w:r>
      <w:proofErr w:type="spellEnd"/>
      <w:r w:rsidRPr="3FBCD964" w:rsidR="3C13370F">
        <w:rPr>
          <w:rFonts w:ascii="Arial" w:hAnsi="Arial" w:eastAsia="Arial" w:cs="Arial"/>
          <w:b w:val="0"/>
          <w:bCs w:val="0"/>
          <w:i w:val="0"/>
          <w:iCs w:val="0"/>
          <w:sz w:val="24"/>
          <w:szCs w:val="24"/>
        </w:rPr>
        <w:t xml:space="preserve">); Moderate Learning Difficulty (MLD); </w:t>
      </w:r>
      <w:proofErr w:type="spellStart"/>
      <w:r w:rsidRPr="3FBCD964" w:rsidR="3C13370F">
        <w:rPr>
          <w:rFonts w:ascii="Arial" w:hAnsi="Arial" w:eastAsia="Arial" w:cs="Arial"/>
          <w:b w:val="0"/>
          <w:bCs w:val="0"/>
          <w:i w:val="0"/>
          <w:iCs w:val="0"/>
          <w:sz w:val="24"/>
          <w:szCs w:val="24"/>
        </w:rPr>
        <w:t>Behavioural</w:t>
      </w:r>
      <w:proofErr w:type="spellEnd"/>
      <w:r w:rsidRPr="3FBCD964" w:rsidR="3C13370F">
        <w:rPr>
          <w:rFonts w:ascii="Arial" w:hAnsi="Arial" w:eastAsia="Arial" w:cs="Arial"/>
          <w:b w:val="0"/>
          <w:bCs w:val="0"/>
          <w:i w:val="0"/>
          <w:iCs w:val="0"/>
          <w:sz w:val="24"/>
          <w:szCs w:val="24"/>
        </w:rPr>
        <w:t>, Emotional and Social Difficulty (BESD); Speech, Language and Communication Needs (SLCN); Autistic S</w:t>
      </w:r>
      <w:r w:rsidRPr="3FBCD964" w:rsidR="574D28DE">
        <w:rPr>
          <w:rFonts w:ascii="Arial" w:hAnsi="Arial" w:eastAsia="Arial" w:cs="Arial"/>
          <w:b w:val="0"/>
          <w:bCs w:val="0"/>
          <w:i w:val="0"/>
          <w:iCs w:val="0"/>
          <w:sz w:val="24"/>
          <w:szCs w:val="24"/>
        </w:rPr>
        <w:t xml:space="preserve">pectrum Disorder (ASD); Visual Impairment (VI); Hearing Impairment (HI); and Physical Disability (PD). </w:t>
      </w:r>
    </w:p>
    <w:p w:rsidR="574D28DE" w:rsidP="3FBCD964" w:rsidRDefault="574D28DE" w14:paraId="4B585262" w14:textId="4D01C423">
      <w:pPr>
        <w:pStyle w:val="Normal"/>
        <w:jc w:val="left"/>
        <w:rPr>
          <w:rFonts w:ascii="Arial" w:hAnsi="Arial" w:eastAsia="Arial" w:cs="Arial"/>
          <w:b w:val="0"/>
          <w:bCs w:val="0"/>
          <w:i w:val="0"/>
          <w:iCs w:val="0"/>
          <w:sz w:val="24"/>
          <w:szCs w:val="24"/>
        </w:rPr>
      </w:pPr>
      <w:r w:rsidRPr="3FBCD964" w:rsidR="574D28DE">
        <w:rPr>
          <w:rFonts w:ascii="Arial" w:hAnsi="Arial" w:eastAsia="Arial" w:cs="Arial"/>
          <w:b w:val="1"/>
          <w:bCs w:val="1"/>
          <w:i w:val="0"/>
          <w:iCs w:val="0"/>
          <w:sz w:val="24"/>
          <w:szCs w:val="24"/>
        </w:rPr>
        <w:t>Signposting</w:t>
      </w:r>
    </w:p>
    <w:p w:rsidR="574D28DE" w:rsidP="63A2C57C" w:rsidRDefault="574D28DE" w14:paraId="3B7B7389" w14:textId="33395143">
      <w:pPr>
        <w:pStyle w:val="Normal"/>
        <w:jc w:val="left"/>
        <w:rPr>
          <w:rFonts w:ascii="Arial" w:hAnsi="Arial" w:eastAsia="Arial" w:cs="Arial"/>
          <w:b w:val="0"/>
          <w:bCs w:val="0"/>
          <w:i w:val="0"/>
          <w:iCs w:val="0"/>
          <w:sz w:val="24"/>
          <w:szCs w:val="24"/>
        </w:rPr>
      </w:pPr>
      <w:r w:rsidRPr="63A2C57C" w:rsidR="574D28DE">
        <w:rPr>
          <w:rFonts w:ascii="Arial" w:hAnsi="Arial" w:eastAsia="Arial" w:cs="Arial"/>
          <w:b w:val="0"/>
          <w:bCs w:val="0"/>
          <w:i w:val="0"/>
          <w:iCs w:val="0"/>
          <w:sz w:val="24"/>
          <w:szCs w:val="24"/>
        </w:rPr>
        <w:t xml:space="preserve">In any </w:t>
      </w:r>
      <w:r w:rsidRPr="63A2C57C" w:rsidR="562E9ECD">
        <w:rPr>
          <w:rFonts w:ascii="Arial" w:hAnsi="Arial" w:eastAsia="Arial" w:cs="Arial"/>
          <w:b w:val="0"/>
          <w:bCs w:val="0"/>
          <w:i w:val="0"/>
          <w:iCs w:val="0"/>
          <w:sz w:val="24"/>
          <w:szCs w:val="24"/>
        </w:rPr>
        <w:t>instance</w:t>
      </w:r>
      <w:r w:rsidRPr="63A2C57C" w:rsidR="574D28DE">
        <w:rPr>
          <w:rFonts w:ascii="Arial" w:hAnsi="Arial" w:eastAsia="Arial" w:cs="Arial"/>
          <w:b w:val="0"/>
          <w:bCs w:val="0"/>
          <w:i w:val="0"/>
          <w:iCs w:val="0"/>
          <w:sz w:val="24"/>
          <w:szCs w:val="24"/>
        </w:rPr>
        <w:t xml:space="preserve"> where New Level Academy is unable to fulfill the specific needs of a young person. New Level Academy will </w:t>
      </w:r>
      <w:r w:rsidRPr="63A2C57C" w:rsidR="574D28DE">
        <w:rPr>
          <w:rFonts w:ascii="Arial" w:hAnsi="Arial" w:eastAsia="Arial" w:cs="Arial"/>
          <w:b w:val="0"/>
          <w:bCs w:val="0"/>
          <w:i w:val="0"/>
          <w:iCs w:val="0"/>
          <w:sz w:val="24"/>
          <w:szCs w:val="24"/>
        </w:rPr>
        <w:t>seek</w:t>
      </w:r>
      <w:r w:rsidRPr="63A2C57C" w:rsidR="574D28DE">
        <w:rPr>
          <w:rFonts w:ascii="Arial" w:hAnsi="Arial" w:eastAsia="Arial" w:cs="Arial"/>
          <w:b w:val="0"/>
          <w:bCs w:val="0"/>
          <w:i w:val="0"/>
          <w:iCs w:val="0"/>
          <w:sz w:val="24"/>
          <w:szCs w:val="24"/>
        </w:rPr>
        <w:t xml:space="preserve"> to signpost to other local provision that may be suitable.</w:t>
      </w:r>
    </w:p>
    <w:p w:rsidR="18AF740B" w:rsidP="3FBCD964" w:rsidRDefault="18AF740B" w14:paraId="453BE45E" w14:textId="173DBC60">
      <w:pPr>
        <w:pStyle w:val="Normal"/>
        <w:jc w:val="left"/>
        <w:rPr>
          <w:rFonts w:ascii="Arial" w:hAnsi="Arial" w:eastAsia="Arial" w:cs="Arial"/>
          <w:b w:val="0"/>
          <w:bCs w:val="0"/>
          <w:i w:val="0"/>
          <w:iCs w:val="0"/>
          <w:sz w:val="24"/>
          <w:szCs w:val="24"/>
        </w:rPr>
      </w:pPr>
      <w:r w:rsidRPr="3FBCD964" w:rsidR="18AF740B">
        <w:rPr>
          <w:rFonts w:ascii="Arial" w:hAnsi="Arial" w:eastAsia="Arial" w:cs="Arial"/>
          <w:b w:val="1"/>
          <w:bCs w:val="1"/>
          <w:i w:val="0"/>
          <w:iCs w:val="0"/>
          <w:sz w:val="24"/>
          <w:szCs w:val="24"/>
        </w:rPr>
        <w:t>Aims:</w:t>
      </w:r>
    </w:p>
    <w:p w:rsidR="18AF740B" w:rsidP="3FBCD964" w:rsidRDefault="18AF740B" w14:paraId="32594FD7" w14:textId="389AF0C0">
      <w:pPr>
        <w:pStyle w:val="Normal"/>
        <w:jc w:val="left"/>
        <w:rPr>
          <w:rFonts w:ascii="Arial" w:hAnsi="Arial" w:eastAsia="Arial" w:cs="Arial"/>
          <w:b w:val="1"/>
          <w:bCs w:val="1"/>
          <w:i w:val="0"/>
          <w:iCs w:val="0"/>
          <w:sz w:val="24"/>
          <w:szCs w:val="24"/>
        </w:rPr>
      </w:pPr>
      <w:r w:rsidRPr="3FBCD964" w:rsidR="18AF740B">
        <w:rPr>
          <w:rFonts w:ascii="Arial" w:hAnsi="Arial" w:eastAsia="Arial" w:cs="Arial"/>
          <w:b w:val="0"/>
          <w:bCs w:val="0"/>
          <w:i w:val="0"/>
          <w:iCs w:val="0"/>
          <w:sz w:val="24"/>
          <w:szCs w:val="24"/>
        </w:rPr>
        <w:t xml:space="preserve">New Level Academy will: </w:t>
      </w:r>
    </w:p>
    <w:p w:rsidR="18AF740B" w:rsidP="3FBCD964" w:rsidRDefault="18AF740B" w14:paraId="1CC22C97" w14:textId="0CBA9B8C">
      <w:pPr>
        <w:pStyle w:val="ListParagraph"/>
        <w:numPr>
          <w:ilvl w:val="0"/>
          <w:numId w:val="3"/>
        </w:numPr>
        <w:jc w:val="left"/>
        <w:rPr>
          <w:rFonts w:ascii="Arial" w:hAnsi="Arial" w:eastAsia="Arial" w:cs="Arial"/>
          <w:b w:val="0"/>
          <w:bCs w:val="0"/>
          <w:i w:val="0"/>
          <w:iCs w:val="0"/>
          <w:sz w:val="24"/>
          <w:szCs w:val="24"/>
        </w:rPr>
      </w:pPr>
      <w:r w:rsidRPr="3FBCD964" w:rsidR="18AF740B">
        <w:rPr>
          <w:rFonts w:ascii="Arial" w:hAnsi="Arial" w:eastAsia="Arial" w:cs="Arial"/>
          <w:b w:val="0"/>
          <w:bCs w:val="0"/>
          <w:i w:val="0"/>
          <w:iCs w:val="0"/>
          <w:sz w:val="24"/>
          <w:szCs w:val="24"/>
        </w:rPr>
        <w:t xml:space="preserve">Offer access for all students to a broad, balanced and relevant education that is differentiated to meet individual strengths and needs. Where it is required that students access the National Curriculum, New Level Academy will work with referring schools/agencies to provide this. </w:t>
      </w:r>
    </w:p>
    <w:p w:rsidR="18AF740B" w:rsidP="3FBCD964" w:rsidRDefault="18AF740B" w14:paraId="29C3B2F9" w14:textId="13428EEC">
      <w:pPr>
        <w:pStyle w:val="ListParagraph"/>
        <w:numPr>
          <w:ilvl w:val="0"/>
          <w:numId w:val="3"/>
        </w:numPr>
        <w:jc w:val="left"/>
        <w:rPr>
          <w:rFonts w:ascii="Arial" w:hAnsi="Arial" w:eastAsia="Arial" w:cs="Arial"/>
          <w:b w:val="0"/>
          <w:bCs w:val="0"/>
          <w:i w:val="0"/>
          <w:iCs w:val="0"/>
          <w:sz w:val="24"/>
          <w:szCs w:val="24"/>
        </w:rPr>
      </w:pPr>
      <w:r w:rsidRPr="3FBCD964" w:rsidR="18AF740B">
        <w:rPr>
          <w:rFonts w:ascii="Arial" w:hAnsi="Arial" w:eastAsia="Arial" w:cs="Arial"/>
          <w:b w:val="0"/>
          <w:bCs w:val="0"/>
          <w:i w:val="0"/>
          <w:iCs w:val="0"/>
          <w:sz w:val="24"/>
          <w:szCs w:val="24"/>
        </w:rPr>
        <w:t>Provide help and support for students across the spectrum of SEN in order to maximise their potential.</w:t>
      </w:r>
    </w:p>
    <w:p w:rsidR="18AF740B" w:rsidP="3FBCD964" w:rsidRDefault="18AF740B" w14:paraId="656804A6" w14:textId="6E853A52">
      <w:pPr>
        <w:pStyle w:val="ListParagraph"/>
        <w:numPr>
          <w:ilvl w:val="0"/>
          <w:numId w:val="3"/>
        </w:numPr>
        <w:jc w:val="left"/>
        <w:rPr>
          <w:rFonts w:ascii="Arial" w:hAnsi="Arial" w:eastAsia="Arial" w:cs="Arial"/>
          <w:b w:val="0"/>
          <w:bCs w:val="0"/>
          <w:i w:val="0"/>
          <w:iCs w:val="0"/>
          <w:sz w:val="24"/>
          <w:szCs w:val="24"/>
        </w:rPr>
      </w:pPr>
      <w:r w:rsidRPr="3FBCD964" w:rsidR="18AF740B">
        <w:rPr>
          <w:rFonts w:ascii="Arial" w:hAnsi="Arial" w:eastAsia="Arial" w:cs="Arial"/>
          <w:b w:val="0"/>
          <w:bCs w:val="0"/>
          <w:i w:val="0"/>
          <w:iCs w:val="0"/>
          <w:sz w:val="24"/>
          <w:szCs w:val="24"/>
        </w:rPr>
        <w:t xml:space="preserve">Encourage students to be </w:t>
      </w:r>
      <w:r w:rsidRPr="3FBCD964" w:rsidR="18AF740B">
        <w:rPr>
          <w:rFonts w:ascii="Arial" w:hAnsi="Arial" w:eastAsia="Arial" w:cs="Arial"/>
          <w:b w:val="0"/>
          <w:bCs w:val="0"/>
          <w:i w:val="0"/>
          <w:iCs w:val="0"/>
          <w:sz w:val="24"/>
          <w:szCs w:val="24"/>
        </w:rPr>
        <w:t>active</w:t>
      </w:r>
      <w:r w:rsidRPr="3FBCD964" w:rsidR="18AF740B">
        <w:rPr>
          <w:rFonts w:ascii="Arial" w:hAnsi="Arial" w:eastAsia="Arial" w:cs="Arial"/>
          <w:b w:val="0"/>
          <w:bCs w:val="0"/>
          <w:i w:val="0"/>
          <w:iCs w:val="0"/>
          <w:sz w:val="24"/>
          <w:szCs w:val="24"/>
        </w:rPr>
        <w:t xml:space="preserve"> participants in their learning, expressing their views and to be involved in the cyclical process of target setting and review. </w:t>
      </w:r>
    </w:p>
    <w:p w:rsidR="36A6CBD5" w:rsidP="3FBCD964" w:rsidRDefault="36A6CBD5" w14:paraId="2AE8C9E5" w14:textId="6E647A34">
      <w:pPr>
        <w:pStyle w:val="ListParagraph"/>
        <w:numPr>
          <w:ilvl w:val="0"/>
          <w:numId w:val="3"/>
        </w:numPr>
        <w:jc w:val="left"/>
        <w:rPr>
          <w:rFonts w:ascii="Arial" w:hAnsi="Arial" w:eastAsia="Arial" w:cs="Arial"/>
          <w:b w:val="0"/>
          <w:bCs w:val="0"/>
          <w:i w:val="0"/>
          <w:iCs w:val="0"/>
          <w:sz w:val="24"/>
          <w:szCs w:val="24"/>
        </w:rPr>
      </w:pPr>
      <w:r w:rsidRPr="3FBCD964" w:rsidR="36A6CBD5">
        <w:rPr>
          <w:rFonts w:ascii="Arial" w:hAnsi="Arial" w:eastAsia="Arial" w:cs="Arial"/>
          <w:b w:val="0"/>
          <w:bCs w:val="0"/>
          <w:i w:val="0"/>
          <w:iCs w:val="0"/>
          <w:sz w:val="24"/>
          <w:szCs w:val="24"/>
        </w:rPr>
        <w:t xml:space="preserve">Help all students with learning difficulties develop functional literacy and numeracy skills. </w:t>
      </w:r>
    </w:p>
    <w:p w:rsidR="749042CF" w:rsidP="3FBCD964" w:rsidRDefault="749042CF" w14:paraId="19C5189F" w14:textId="573737B9">
      <w:pPr>
        <w:pStyle w:val="ListParagraph"/>
        <w:numPr>
          <w:ilvl w:val="0"/>
          <w:numId w:val="3"/>
        </w:numPr>
        <w:jc w:val="left"/>
        <w:rPr>
          <w:rFonts w:ascii="Arial" w:hAnsi="Arial" w:eastAsia="Arial" w:cs="Arial"/>
          <w:b w:val="0"/>
          <w:bCs w:val="0"/>
          <w:i w:val="0"/>
          <w:iCs w:val="0"/>
          <w:sz w:val="24"/>
          <w:szCs w:val="24"/>
        </w:rPr>
      </w:pPr>
      <w:r w:rsidRPr="3FBCD964" w:rsidR="749042CF">
        <w:rPr>
          <w:rFonts w:ascii="Arial" w:hAnsi="Arial" w:eastAsia="Arial" w:cs="Arial"/>
          <w:b w:val="0"/>
          <w:bCs w:val="0"/>
          <w:i w:val="0"/>
          <w:iCs w:val="0"/>
          <w:sz w:val="24"/>
          <w:szCs w:val="24"/>
        </w:rPr>
        <w:t>Help those with physical and psychological difficulties, by promoting skills which will assist in their development.</w:t>
      </w:r>
    </w:p>
    <w:p w:rsidR="749042CF" w:rsidP="3FBCD964" w:rsidRDefault="749042CF" w14:paraId="272CD416" w14:textId="59E3A86C">
      <w:pPr>
        <w:pStyle w:val="ListParagraph"/>
        <w:numPr>
          <w:ilvl w:val="0"/>
          <w:numId w:val="3"/>
        </w:numPr>
        <w:jc w:val="left"/>
        <w:rPr>
          <w:rFonts w:ascii="Arial" w:hAnsi="Arial" w:eastAsia="Arial" w:cs="Arial"/>
          <w:b w:val="0"/>
          <w:bCs w:val="0"/>
          <w:i w:val="0"/>
          <w:iCs w:val="0"/>
          <w:sz w:val="24"/>
          <w:szCs w:val="24"/>
        </w:rPr>
      </w:pPr>
      <w:r w:rsidRPr="3FBCD964" w:rsidR="749042CF">
        <w:rPr>
          <w:rFonts w:ascii="Arial" w:hAnsi="Arial" w:eastAsia="Arial" w:cs="Arial"/>
          <w:b w:val="0"/>
          <w:bCs w:val="0"/>
          <w:i w:val="0"/>
          <w:iCs w:val="0"/>
          <w:sz w:val="24"/>
          <w:szCs w:val="24"/>
        </w:rPr>
        <w:t xml:space="preserve">Ensure that all staff see themselves as teachers of students with special education needs, </w:t>
      </w:r>
      <w:proofErr w:type="spellStart"/>
      <w:r w:rsidRPr="3FBCD964" w:rsidR="749042CF">
        <w:rPr>
          <w:rFonts w:ascii="Arial" w:hAnsi="Arial" w:eastAsia="Arial" w:cs="Arial"/>
          <w:b w:val="0"/>
          <w:bCs w:val="0"/>
          <w:i w:val="0"/>
          <w:iCs w:val="0"/>
          <w:sz w:val="24"/>
          <w:szCs w:val="24"/>
        </w:rPr>
        <w:t>recognising</w:t>
      </w:r>
      <w:proofErr w:type="spellEnd"/>
      <w:r w:rsidRPr="3FBCD964" w:rsidR="749042CF">
        <w:rPr>
          <w:rFonts w:ascii="Arial" w:hAnsi="Arial" w:eastAsia="Arial" w:cs="Arial"/>
          <w:b w:val="0"/>
          <w:bCs w:val="0"/>
          <w:i w:val="0"/>
          <w:iCs w:val="0"/>
          <w:sz w:val="24"/>
          <w:szCs w:val="24"/>
        </w:rPr>
        <w:t xml:space="preserve"> that they play a primary role in registering concerns, providing appropriately differentiated tasks, learning resources and opportunities. </w:t>
      </w:r>
    </w:p>
    <w:p w:rsidR="47D0F6D7" w:rsidP="3FBCD964" w:rsidRDefault="47D0F6D7" w14:paraId="7B5D5EB5" w14:textId="3E02BD99">
      <w:pPr>
        <w:pStyle w:val="ListParagraph"/>
        <w:numPr>
          <w:ilvl w:val="0"/>
          <w:numId w:val="3"/>
        </w:numPr>
        <w:jc w:val="left"/>
        <w:rPr>
          <w:rFonts w:ascii="Arial" w:hAnsi="Arial" w:eastAsia="Arial" w:cs="Arial"/>
          <w:b w:val="0"/>
          <w:bCs w:val="0"/>
          <w:i w:val="0"/>
          <w:iCs w:val="0"/>
          <w:sz w:val="24"/>
          <w:szCs w:val="24"/>
        </w:rPr>
      </w:pPr>
      <w:r w:rsidRPr="3FBCD964" w:rsidR="47D0F6D7">
        <w:rPr>
          <w:rFonts w:ascii="Arial" w:hAnsi="Arial" w:eastAsia="Arial" w:cs="Arial"/>
          <w:b w:val="0"/>
          <w:bCs w:val="0"/>
          <w:i w:val="0"/>
          <w:iCs w:val="0"/>
          <w:sz w:val="24"/>
          <w:szCs w:val="24"/>
        </w:rPr>
        <w:t xml:space="preserve">Work in partnership with </w:t>
      </w:r>
      <w:r w:rsidRPr="3FBCD964" w:rsidR="47D0F6D7">
        <w:rPr>
          <w:rFonts w:ascii="Arial" w:hAnsi="Arial" w:eastAsia="Arial" w:cs="Arial"/>
          <w:b w:val="0"/>
          <w:bCs w:val="0"/>
          <w:i w:val="0"/>
          <w:iCs w:val="0"/>
          <w:sz w:val="24"/>
          <w:szCs w:val="24"/>
        </w:rPr>
        <w:t>commissioners</w:t>
      </w:r>
      <w:r w:rsidRPr="3FBCD964" w:rsidR="47D0F6D7">
        <w:rPr>
          <w:rFonts w:ascii="Arial" w:hAnsi="Arial" w:eastAsia="Arial" w:cs="Arial"/>
          <w:b w:val="0"/>
          <w:bCs w:val="0"/>
          <w:i w:val="0"/>
          <w:iCs w:val="0"/>
          <w:sz w:val="24"/>
          <w:szCs w:val="24"/>
        </w:rPr>
        <w:t xml:space="preserve">, parents and </w:t>
      </w:r>
      <w:proofErr w:type="spellStart"/>
      <w:r w:rsidRPr="3FBCD964" w:rsidR="47D0F6D7">
        <w:rPr>
          <w:rFonts w:ascii="Arial" w:hAnsi="Arial" w:eastAsia="Arial" w:cs="Arial"/>
          <w:b w:val="0"/>
          <w:bCs w:val="0"/>
          <w:i w:val="0"/>
          <w:iCs w:val="0"/>
          <w:sz w:val="24"/>
          <w:szCs w:val="24"/>
        </w:rPr>
        <w:t>carers</w:t>
      </w:r>
      <w:proofErr w:type="spellEnd"/>
      <w:r w:rsidRPr="3FBCD964" w:rsidR="47D0F6D7">
        <w:rPr>
          <w:rFonts w:ascii="Arial" w:hAnsi="Arial" w:eastAsia="Arial" w:cs="Arial"/>
          <w:b w:val="0"/>
          <w:bCs w:val="0"/>
          <w:i w:val="0"/>
          <w:iCs w:val="0"/>
          <w:sz w:val="24"/>
          <w:szCs w:val="24"/>
        </w:rPr>
        <w:t xml:space="preserve"> and a range of other agencies in setting high expectations and supporting the achievements of all students. </w:t>
      </w:r>
    </w:p>
    <w:p w:rsidR="47D0F6D7" w:rsidP="3FBCD964" w:rsidRDefault="47D0F6D7" w14:paraId="568466B5" w14:textId="0CB56FD6">
      <w:pPr>
        <w:pStyle w:val="Normal"/>
        <w:jc w:val="left"/>
        <w:rPr>
          <w:rFonts w:ascii="Arial" w:hAnsi="Arial" w:eastAsia="Arial" w:cs="Arial"/>
          <w:b w:val="0"/>
          <w:bCs w:val="0"/>
          <w:i w:val="0"/>
          <w:iCs w:val="0"/>
          <w:sz w:val="24"/>
          <w:szCs w:val="24"/>
        </w:rPr>
      </w:pPr>
      <w:r w:rsidRPr="3FBCD964" w:rsidR="47D0F6D7">
        <w:rPr>
          <w:rFonts w:ascii="Arial" w:hAnsi="Arial" w:eastAsia="Arial" w:cs="Arial"/>
          <w:b w:val="1"/>
          <w:bCs w:val="1"/>
          <w:i w:val="0"/>
          <w:iCs w:val="0"/>
          <w:sz w:val="24"/>
          <w:szCs w:val="24"/>
        </w:rPr>
        <w:t>Gifted</w:t>
      </w:r>
      <w:r w:rsidRPr="3FBCD964" w:rsidR="47D0F6D7">
        <w:rPr>
          <w:rFonts w:ascii="Arial" w:hAnsi="Arial" w:eastAsia="Arial" w:cs="Arial"/>
          <w:b w:val="1"/>
          <w:bCs w:val="1"/>
          <w:i w:val="0"/>
          <w:iCs w:val="0"/>
          <w:sz w:val="24"/>
          <w:szCs w:val="24"/>
        </w:rPr>
        <w:t xml:space="preserve"> and talented</w:t>
      </w:r>
    </w:p>
    <w:p w:rsidR="47D0F6D7" w:rsidP="3FBCD964" w:rsidRDefault="47D0F6D7" w14:paraId="203D79C4" w14:textId="5E5A43CE">
      <w:pPr>
        <w:pStyle w:val="Normal"/>
        <w:jc w:val="left"/>
        <w:rPr>
          <w:rFonts w:ascii="Arial" w:hAnsi="Arial" w:eastAsia="Arial" w:cs="Arial"/>
          <w:b w:val="0"/>
          <w:bCs w:val="0"/>
          <w:i w:val="0"/>
          <w:iCs w:val="0"/>
          <w:sz w:val="24"/>
          <w:szCs w:val="24"/>
        </w:rPr>
      </w:pPr>
      <w:r w:rsidRPr="3FBCD964" w:rsidR="47D0F6D7">
        <w:rPr>
          <w:rFonts w:ascii="Arial" w:hAnsi="Arial" w:eastAsia="Arial" w:cs="Arial"/>
          <w:b w:val="0"/>
          <w:bCs w:val="0"/>
          <w:i w:val="0"/>
          <w:iCs w:val="0"/>
          <w:sz w:val="24"/>
          <w:szCs w:val="24"/>
        </w:rPr>
        <w:t>Gifted and talented students often have other learning needs, whether specific or behavioural, meaning they are often disinclined or unable to perform to their maximum potential, sometimes resulting in exclusion.</w:t>
      </w:r>
      <w:r>
        <w:br/>
      </w:r>
      <w:r w:rsidRPr="3FBCD964" w:rsidR="009377C7">
        <w:rPr>
          <w:rFonts w:ascii="Arial" w:hAnsi="Arial" w:eastAsia="Arial" w:cs="Arial"/>
          <w:b w:val="0"/>
          <w:bCs w:val="0"/>
          <w:i w:val="0"/>
          <w:iCs w:val="0"/>
          <w:sz w:val="24"/>
          <w:szCs w:val="24"/>
        </w:rPr>
        <w:t xml:space="preserve">Examples may include: </w:t>
      </w:r>
    </w:p>
    <w:p w:rsidR="009377C7" w:rsidP="3FBCD964" w:rsidRDefault="009377C7" w14:paraId="35923CB6" w14:textId="6587B056">
      <w:pPr>
        <w:pStyle w:val="ListParagraph"/>
        <w:numPr>
          <w:ilvl w:val="0"/>
          <w:numId w:val="4"/>
        </w:numPr>
        <w:jc w:val="left"/>
        <w:rPr>
          <w:rFonts w:ascii="Arial" w:hAnsi="Arial" w:eastAsia="Arial" w:cs="Arial"/>
          <w:b w:val="0"/>
          <w:bCs w:val="0"/>
          <w:i w:val="0"/>
          <w:iCs w:val="0"/>
          <w:sz w:val="24"/>
          <w:szCs w:val="24"/>
        </w:rPr>
      </w:pPr>
      <w:r w:rsidRPr="3FBCD964" w:rsidR="009377C7">
        <w:rPr>
          <w:rFonts w:ascii="Arial" w:hAnsi="Arial" w:eastAsia="Arial" w:cs="Arial"/>
          <w:b w:val="0"/>
          <w:bCs w:val="0"/>
          <w:i w:val="0"/>
          <w:iCs w:val="0"/>
          <w:sz w:val="24"/>
          <w:szCs w:val="24"/>
        </w:rPr>
        <w:t>Good verbal skills often with extensive appropriate vocabulary, but poor writing skills.</w:t>
      </w:r>
    </w:p>
    <w:p w:rsidR="009377C7" w:rsidP="3FBCD964" w:rsidRDefault="009377C7" w14:paraId="4AE6FA76" w14:textId="70B19B77">
      <w:pPr>
        <w:pStyle w:val="ListParagraph"/>
        <w:numPr>
          <w:ilvl w:val="0"/>
          <w:numId w:val="4"/>
        </w:numPr>
        <w:jc w:val="left"/>
        <w:rPr>
          <w:rFonts w:ascii="Arial" w:hAnsi="Arial" w:eastAsia="Arial" w:cs="Arial"/>
          <w:b w:val="0"/>
          <w:bCs w:val="0"/>
          <w:i w:val="0"/>
          <w:iCs w:val="0"/>
          <w:sz w:val="24"/>
          <w:szCs w:val="24"/>
        </w:rPr>
      </w:pPr>
      <w:r w:rsidRPr="3FBCD964" w:rsidR="009377C7">
        <w:rPr>
          <w:rFonts w:ascii="Arial" w:hAnsi="Arial" w:eastAsia="Arial" w:cs="Arial"/>
          <w:b w:val="0"/>
          <w:bCs w:val="0"/>
          <w:i w:val="0"/>
          <w:iCs w:val="0"/>
          <w:sz w:val="24"/>
          <w:szCs w:val="24"/>
        </w:rPr>
        <w:t>High achievement in one area only.</w:t>
      </w:r>
    </w:p>
    <w:p w:rsidR="009377C7" w:rsidP="3FBCD964" w:rsidRDefault="009377C7" w14:paraId="1C5E4019" w14:textId="0F936207">
      <w:pPr>
        <w:pStyle w:val="ListParagraph"/>
        <w:numPr>
          <w:ilvl w:val="0"/>
          <w:numId w:val="4"/>
        </w:numPr>
        <w:jc w:val="left"/>
        <w:rPr>
          <w:rFonts w:ascii="Arial" w:hAnsi="Arial" w:eastAsia="Arial" w:cs="Arial"/>
          <w:b w:val="0"/>
          <w:bCs w:val="0"/>
          <w:i w:val="0"/>
          <w:iCs w:val="0"/>
          <w:sz w:val="24"/>
          <w:szCs w:val="24"/>
        </w:rPr>
      </w:pPr>
      <w:r w:rsidRPr="3FBCD964" w:rsidR="009377C7">
        <w:rPr>
          <w:rFonts w:ascii="Arial" w:hAnsi="Arial" w:eastAsia="Arial" w:cs="Arial"/>
          <w:b w:val="0"/>
          <w:bCs w:val="0"/>
          <w:i w:val="0"/>
          <w:iCs w:val="0"/>
          <w:sz w:val="24"/>
          <w:szCs w:val="24"/>
        </w:rPr>
        <w:t xml:space="preserve">Ability to achieve above the average peer, but due to low motivation is not currently achieving. </w:t>
      </w:r>
    </w:p>
    <w:p w:rsidR="009377C7" w:rsidP="3FBCD964" w:rsidRDefault="009377C7" w14:paraId="05224101" w14:textId="77145724">
      <w:pPr>
        <w:pStyle w:val="ListParagraph"/>
        <w:numPr>
          <w:ilvl w:val="0"/>
          <w:numId w:val="4"/>
        </w:numPr>
        <w:jc w:val="left"/>
        <w:rPr>
          <w:rFonts w:ascii="Arial" w:hAnsi="Arial" w:eastAsia="Arial" w:cs="Arial"/>
          <w:b w:val="0"/>
          <w:bCs w:val="0"/>
          <w:i w:val="0"/>
          <w:iCs w:val="0"/>
          <w:sz w:val="24"/>
          <w:szCs w:val="24"/>
        </w:rPr>
      </w:pPr>
      <w:r w:rsidRPr="3FBCD964" w:rsidR="009377C7">
        <w:rPr>
          <w:rFonts w:ascii="Arial" w:hAnsi="Arial" w:eastAsia="Arial" w:cs="Arial"/>
          <w:b w:val="0"/>
          <w:bCs w:val="0"/>
          <w:i w:val="0"/>
          <w:iCs w:val="0"/>
          <w:sz w:val="24"/>
          <w:szCs w:val="24"/>
        </w:rPr>
        <w:t>Good academic ability but poor interpersonal skills.</w:t>
      </w:r>
    </w:p>
    <w:p w:rsidR="009377C7" w:rsidP="3FBCD964" w:rsidRDefault="009377C7" w14:paraId="23C63733" w14:textId="2FEB10C5">
      <w:pPr>
        <w:pStyle w:val="Normal"/>
        <w:jc w:val="left"/>
        <w:rPr>
          <w:rFonts w:ascii="Arial" w:hAnsi="Arial" w:eastAsia="Arial" w:cs="Arial"/>
          <w:b w:val="0"/>
          <w:bCs w:val="0"/>
          <w:i w:val="0"/>
          <w:iCs w:val="0"/>
          <w:sz w:val="24"/>
          <w:szCs w:val="24"/>
        </w:rPr>
      </w:pPr>
      <w:r w:rsidRPr="3FBCD964" w:rsidR="009377C7">
        <w:rPr>
          <w:rFonts w:ascii="Arial" w:hAnsi="Arial" w:eastAsia="Arial" w:cs="Arial"/>
          <w:b w:val="0"/>
          <w:bCs w:val="0"/>
          <w:i w:val="0"/>
          <w:iCs w:val="0"/>
          <w:sz w:val="24"/>
          <w:szCs w:val="24"/>
        </w:rPr>
        <w:t xml:space="preserve">One of New Level Academy’s primary aims is to ‘address the individual social, emotional and learning needs of young people and develop their self-esteem' therefore this includes those students who are identified as being gifted and talented. </w:t>
      </w:r>
    </w:p>
    <w:p w:rsidR="009377C7" w:rsidP="3FBCD964" w:rsidRDefault="009377C7" w14:paraId="2523CE72" w14:textId="0D381990">
      <w:pPr>
        <w:pStyle w:val="Normal"/>
        <w:ind w:left="0"/>
        <w:jc w:val="left"/>
        <w:rPr>
          <w:rFonts w:ascii="Arial" w:hAnsi="Arial" w:eastAsia="Arial" w:cs="Arial"/>
          <w:b w:val="1"/>
          <w:bCs w:val="1"/>
          <w:i w:val="0"/>
          <w:iCs w:val="0"/>
          <w:sz w:val="24"/>
          <w:szCs w:val="24"/>
        </w:rPr>
      </w:pPr>
      <w:r w:rsidRPr="3FBCD964" w:rsidR="009377C7">
        <w:rPr>
          <w:rFonts w:ascii="Arial" w:hAnsi="Arial" w:eastAsia="Arial" w:cs="Arial"/>
          <w:b w:val="1"/>
          <w:bCs w:val="1"/>
          <w:i w:val="0"/>
          <w:iCs w:val="0"/>
          <w:sz w:val="24"/>
          <w:szCs w:val="24"/>
        </w:rPr>
        <w:t>Responsibilities</w:t>
      </w:r>
    </w:p>
    <w:p w:rsidR="009377C7" w:rsidP="63A2C57C" w:rsidRDefault="009377C7" w14:paraId="205FDA20" w14:textId="5389B780">
      <w:pPr>
        <w:pStyle w:val="ListParagraph"/>
        <w:numPr>
          <w:ilvl w:val="0"/>
          <w:numId w:val="6"/>
        </w:numPr>
        <w:jc w:val="left"/>
        <w:rPr>
          <w:rFonts w:ascii="Arial" w:hAnsi="Arial" w:eastAsia="Arial" w:cs="Arial"/>
          <w:b w:val="1"/>
          <w:bCs w:val="1"/>
          <w:i w:val="0"/>
          <w:iCs w:val="0"/>
          <w:sz w:val="24"/>
          <w:szCs w:val="24"/>
        </w:rPr>
      </w:pPr>
      <w:r w:rsidRPr="63A2C57C" w:rsidR="009377C7">
        <w:rPr>
          <w:rFonts w:ascii="Arial" w:hAnsi="Arial" w:eastAsia="Arial" w:cs="Arial"/>
          <w:b w:val="0"/>
          <w:bCs w:val="0"/>
          <w:i w:val="0"/>
          <w:iCs w:val="0"/>
          <w:sz w:val="24"/>
          <w:szCs w:val="24"/>
        </w:rPr>
        <w:t xml:space="preserve">The </w:t>
      </w:r>
      <w:r w:rsidRPr="63A2C57C" w:rsidR="45BAEF26">
        <w:rPr>
          <w:rFonts w:ascii="Arial" w:hAnsi="Arial" w:eastAsia="Arial" w:cs="Arial"/>
          <w:b w:val="0"/>
          <w:bCs w:val="0"/>
          <w:i w:val="0"/>
          <w:iCs w:val="0"/>
          <w:sz w:val="24"/>
          <w:szCs w:val="24"/>
        </w:rPr>
        <w:t>Head Teacher</w:t>
      </w:r>
      <w:r w:rsidRPr="63A2C57C" w:rsidR="009377C7">
        <w:rPr>
          <w:rFonts w:ascii="Arial" w:hAnsi="Arial" w:eastAsia="Arial" w:cs="Arial"/>
          <w:b w:val="0"/>
          <w:bCs w:val="0"/>
          <w:i w:val="0"/>
          <w:iCs w:val="0"/>
          <w:sz w:val="24"/>
          <w:szCs w:val="24"/>
        </w:rPr>
        <w:t xml:space="preserve"> along with the Proprietor has overall responsibility for the school’s general policy and approach to meeting students’ educational needs and will oversee provision.</w:t>
      </w:r>
    </w:p>
    <w:p w:rsidR="009377C7" w:rsidP="63A2C57C" w:rsidRDefault="009377C7" w14:paraId="3CCCB4A3" w14:textId="3265D082">
      <w:pPr>
        <w:pStyle w:val="ListParagraph"/>
        <w:numPr>
          <w:ilvl w:val="0"/>
          <w:numId w:val="6"/>
        </w:numPr>
        <w:jc w:val="left"/>
        <w:rPr>
          <w:rFonts w:ascii="Arial" w:hAnsi="Arial" w:eastAsia="Arial" w:cs="Arial"/>
          <w:b w:val="1"/>
          <w:bCs w:val="1"/>
          <w:i w:val="0"/>
          <w:iCs w:val="0"/>
          <w:sz w:val="24"/>
          <w:szCs w:val="24"/>
        </w:rPr>
      </w:pPr>
      <w:r w:rsidRPr="63A2C57C" w:rsidR="009377C7">
        <w:rPr>
          <w:rFonts w:ascii="Arial" w:hAnsi="Arial" w:eastAsia="Arial" w:cs="Arial"/>
          <w:b w:val="0"/>
          <w:bCs w:val="0"/>
          <w:i w:val="0"/>
          <w:iCs w:val="0"/>
          <w:sz w:val="24"/>
          <w:szCs w:val="24"/>
        </w:rPr>
        <w:t xml:space="preserve">The </w:t>
      </w:r>
      <w:r w:rsidRPr="63A2C57C" w:rsidR="35FCFB62">
        <w:rPr>
          <w:rFonts w:ascii="Arial" w:hAnsi="Arial" w:eastAsia="Arial" w:cs="Arial"/>
          <w:b w:val="0"/>
          <w:bCs w:val="0"/>
          <w:i w:val="0"/>
          <w:iCs w:val="0"/>
          <w:sz w:val="24"/>
          <w:szCs w:val="24"/>
        </w:rPr>
        <w:t>Head</w:t>
      </w:r>
      <w:r w:rsidRPr="63A2C57C" w:rsidR="35FCFB62">
        <w:rPr>
          <w:rFonts w:ascii="Arial" w:hAnsi="Arial" w:eastAsia="Arial" w:cs="Arial"/>
          <w:b w:val="0"/>
          <w:bCs w:val="0"/>
          <w:i w:val="0"/>
          <w:iCs w:val="0"/>
          <w:sz w:val="24"/>
          <w:szCs w:val="24"/>
        </w:rPr>
        <w:t xml:space="preserve"> Teacher</w:t>
      </w:r>
      <w:r w:rsidRPr="63A2C57C" w:rsidR="009377C7">
        <w:rPr>
          <w:rFonts w:ascii="Arial" w:hAnsi="Arial" w:eastAsia="Arial" w:cs="Arial"/>
          <w:b w:val="0"/>
          <w:bCs w:val="0"/>
          <w:i w:val="0"/>
          <w:iCs w:val="0"/>
          <w:sz w:val="24"/>
          <w:szCs w:val="24"/>
        </w:rPr>
        <w:t xml:space="preserve"> will undertake responsibility for implementation of the policy.</w:t>
      </w:r>
    </w:p>
    <w:p w:rsidR="009377C7" w:rsidP="63A2C57C" w:rsidRDefault="009377C7" w14:paraId="19C44332" w14:textId="4696CD80">
      <w:pPr>
        <w:pStyle w:val="ListParagraph"/>
        <w:numPr>
          <w:ilvl w:val="0"/>
          <w:numId w:val="6"/>
        </w:numPr>
        <w:jc w:val="left"/>
        <w:rPr>
          <w:rFonts w:ascii="Arial" w:hAnsi="Arial" w:eastAsia="Arial" w:cs="Arial"/>
          <w:b w:val="1"/>
          <w:bCs w:val="1"/>
          <w:i w:val="0"/>
          <w:iCs w:val="0"/>
          <w:sz w:val="24"/>
          <w:szCs w:val="24"/>
        </w:rPr>
      </w:pPr>
      <w:r w:rsidRPr="63A2C57C" w:rsidR="3F5458C2">
        <w:rPr>
          <w:rFonts w:ascii="Arial" w:hAnsi="Arial" w:eastAsia="Arial" w:cs="Arial"/>
          <w:b w:val="0"/>
          <w:bCs w:val="0"/>
          <w:i w:val="0"/>
          <w:iCs w:val="0"/>
          <w:sz w:val="24"/>
          <w:szCs w:val="24"/>
        </w:rPr>
        <w:t>The ‘</w:t>
      </w:r>
      <w:r w:rsidRPr="63A2C57C" w:rsidR="009377C7">
        <w:rPr>
          <w:rFonts w:ascii="Arial" w:hAnsi="Arial" w:eastAsia="Arial" w:cs="Arial"/>
          <w:b w:val="0"/>
          <w:bCs w:val="0"/>
          <w:i w:val="0"/>
          <w:iCs w:val="0"/>
          <w:sz w:val="24"/>
          <w:szCs w:val="24"/>
        </w:rPr>
        <w:t>SENCo’</w:t>
      </w:r>
      <w:r w:rsidRPr="63A2C57C" w:rsidR="009377C7">
        <w:rPr>
          <w:rFonts w:ascii="Arial" w:hAnsi="Arial" w:eastAsia="Arial" w:cs="Arial"/>
          <w:b w:val="0"/>
          <w:bCs w:val="0"/>
          <w:i w:val="0"/>
          <w:iCs w:val="0"/>
          <w:sz w:val="24"/>
          <w:szCs w:val="24"/>
        </w:rPr>
        <w:t xml:space="preserve"> </w:t>
      </w:r>
      <w:r w:rsidRPr="63A2C57C" w:rsidR="0B011E60">
        <w:rPr>
          <w:rFonts w:ascii="Arial" w:hAnsi="Arial" w:eastAsia="Arial" w:cs="Arial"/>
          <w:b w:val="0"/>
          <w:bCs w:val="0"/>
          <w:i w:val="0"/>
          <w:iCs w:val="0"/>
          <w:sz w:val="24"/>
          <w:szCs w:val="24"/>
        </w:rPr>
        <w:t xml:space="preserve">is </w:t>
      </w:r>
      <w:r w:rsidRPr="63A2C57C" w:rsidR="009377C7">
        <w:rPr>
          <w:rFonts w:ascii="Arial" w:hAnsi="Arial" w:eastAsia="Arial" w:cs="Arial"/>
          <w:b w:val="0"/>
          <w:bCs w:val="0"/>
          <w:i w:val="0"/>
          <w:iCs w:val="0"/>
          <w:sz w:val="24"/>
          <w:szCs w:val="24"/>
        </w:rPr>
        <w:t>responsible for developing effective ways of overcoming barriers to learning and ensuring that teaching is at least ‘good’ and effective.</w:t>
      </w:r>
    </w:p>
    <w:p w:rsidR="009377C7" w:rsidP="3FBCD964" w:rsidRDefault="009377C7" w14:paraId="6F67372B" w14:textId="7E6CF178">
      <w:pPr>
        <w:pStyle w:val="ListParagraph"/>
        <w:numPr>
          <w:ilvl w:val="0"/>
          <w:numId w:val="6"/>
        </w:numPr>
        <w:jc w:val="left"/>
        <w:rPr>
          <w:rFonts w:ascii="Arial" w:hAnsi="Arial" w:eastAsia="Arial" w:cs="Arial"/>
          <w:b w:val="1"/>
          <w:bCs w:val="1"/>
          <w:i w:val="0"/>
          <w:iCs w:val="0"/>
          <w:sz w:val="24"/>
          <w:szCs w:val="24"/>
        </w:rPr>
      </w:pPr>
      <w:r w:rsidRPr="3FBCD964" w:rsidR="009377C7">
        <w:rPr>
          <w:rFonts w:ascii="Arial" w:hAnsi="Arial" w:eastAsia="Arial" w:cs="Arial"/>
          <w:b w:val="0"/>
          <w:bCs w:val="0"/>
          <w:i w:val="0"/>
          <w:iCs w:val="0"/>
          <w:sz w:val="24"/>
          <w:szCs w:val="24"/>
        </w:rPr>
        <w:t>All teachers are teachers of students with SEN and have responsibility for them; the SENCo provides help and advice to support colleagues in these whole staff responsibilities.</w:t>
      </w:r>
    </w:p>
    <w:p w:rsidR="009377C7" w:rsidP="3FBCD964" w:rsidRDefault="009377C7" w14:paraId="64AE624A" w14:textId="0AF17AC1">
      <w:pPr>
        <w:pStyle w:val="ListParagraph"/>
        <w:numPr>
          <w:ilvl w:val="0"/>
          <w:numId w:val="6"/>
        </w:numPr>
        <w:jc w:val="left"/>
        <w:rPr>
          <w:rFonts w:ascii="Arial" w:hAnsi="Arial" w:eastAsia="Arial" w:cs="Arial"/>
          <w:b w:val="1"/>
          <w:bCs w:val="1"/>
          <w:i w:val="0"/>
          <w:iCs w:val="0"/>
          <w:sz w:val="24"/>
          <w:szCs w:val="24"/>
        </w:rPr>
      </w:pPr>
      <w:r w:rsidRPr="3FBCD964" w:rsidR="009377C7">
        <w:rPr>
          <w:rFonts w:ascii="Arial" w:hAnsi="Arial" w:eastAsia="Arial" w:cs="Arial"/>
          <w:b w:val="0"/>
          <w:bCs w:val="0"/>
          <w:i w:val="0"/>
          <w:iCs w:val="0"/>
          <w:sz w:val="24"/>
          <w:szCs w:val="24"/>
        </w:rPr>
        <w:t>All staff are expected to set effective targets for students which will be monitored by the SENCo.</w:t>
      </w:r>
    </w:p>
    <w:p w:rsidR="009377C7" w:rsidP="3FBCD964" w:rsidRDefault="009377C7" w14:paraId="4BC296B2" w14:textId="1BA984E3">
      <w:pPr>
        <w:pStyle w:val="ListParagraph"/>
        <w:numPr>
          <w:ilvl w:val="0"/>
          <w:numId w:val="6"/>
        </w:numPr>
        <w:jc w:val="left"/>
        <w:rPr>
          <w:rFonts w:ascii="Arial" w:hAnsi="Arial" w:eastAsia="Arial" w:cs="Arial"/>
          <w:b w:val="1"/>
          <w:bCs w:val="1"/>
          <w:i w:val="0"/>
          <w:iCs w:val="0"/>
          <w:sz w:val="24"/>
          <w:szCs w:val="24"/>
        </w:rPr>
      </w:pPr>
      <w:r w:rsidRPr="3FBCD964" w:rsidR="009377C7">
        <w:rPr>
          <w:rFonts w:ascii="Arial" w:hAnsi="Arial" w:eastAsia="Arial" w:cs="Arial"/>
          <w:b w:val="0"/>
          <w:bCs w:val="0"/>
          <w:i w:val="0"/>
          <w:iCs w:val="0"/>
          <w:sz w:val="24"/>
          <w:szCs w:val="24"/>
        </w:rPr>
        <w:t xml:space="preserve">The SENCo will ensure that all staff liaise with parents/carers and other professionals regarding the specified needs of individual students. This will include overseeing the collection and recording of data and the use of IEPs or ILPS. </w:t>
      </w:r>
    </w:p>
    <w:p w:rsidR="009377C7" w:rsidP="63A2C57C" w:rsidRDefault="009377C7" w14:paraId="46613EBA" w14:textId="03B7C5FE">
      <w:pPr>
        <w:pStyle w:val="ListParagraph"/>
        <w:numPr>
          <w:ilvl w:val="0"/>
          <w:numId w:val="6"/>
        </w:numPr>
        <w:jc w:val="left"/>
        <w:rPr>
          <w:rFonts w:ascii="Arial" w:hAnsi="Arial" w:eastAsia="Arial" w:cs="Arial"/>
          <w:b w:val="1"/>
          <w:bCs w:val="1"/>
          <w:i w:val="0"/>
          <w:iCs w:val="0"/>
          <w:sz w:val="24"/>
          <w:szCs w:val="24"/>
        </w:rPr>
      </w:pPr>
      <w:r w:rsidRPr="63A2C57C" w:rsidR="009377C7">
        <w:rPr>
          <w:rFonts w:ascii="Arial" w:hAnsi="Arial" w:eastAsia="Arial" w:cs="Arial"/>
          <w:b w:val="0"/>
          <w:bCs w:val="0"/>
          <w:i w:val="0"/>
          <w:iCs w:val="0"/>
          <w:sz w:val="24"/>
          <w:szCs w:val="24"/>
        </w:rPr>
        <w:t xml:space="preserve">At the end of the </w:t>
      </w:r>
      <w:r w:rsidRPr="63A2C57C" w:rsidR="071609F5">
        <w:rPr>
          <w:rFonts w:ascii="Arial" w:hAnsi="Arial" w:eastAsia="Arial" w:cs="Arial"/>
          <w:b w:val="0"/>
          <w:bCs w:val="0"/>
          <w:i w:val="0"/>
          <w:iCs w:val="0"/>
          <w:sz w:val="24"/>
          <w:szCs w:val="24"/>
        </w:rPr>
        <w:t>students’</w:t>
      </w:r>
      <w:r w:rsidRPr="63A2C57C" w:rsidR="009377C7">
        <w:rPr>
          <w:rFonts w:ascii="Arial" w:hAnsi="Arial" w:eastAsia="Arial" w:cs="Arial"/>
          <w:b w:val="0"/>
          <w:bCs w:val="0"/>
          <w:i w:val="0"/>
          <w:iCs w:val="0"/>
          <w:sz w:val="24"/>
          <w:szCs w:val="24"/>
        </w:rPr>
        <w:t xml:space="preserve"> </w:t>
      </w:r>
      <w:r w:rsidRPr="63A2C57C" w:rsidR="009377C7">
        <w:rPr>
          <w:rFonts w:ascii="Arial" w:hAnsi="Arial" w:eastAsia="Arial" w:cs="Arial"/>
          <w:b w:val="0"/>
          <w:bCs w:val="0"/>
          <w:i w:val="0"/>
          <w:iCs w:val="0"/>
          <w:sz w:val="24"/>
          <w:szCs w:val="24"/>
        </w:rPr>
        <w:t>programme</w:t>
      </w:r>
      <w:r w:rsidRPr="63A2C57C" w:rsidR="009377C7">
        <w:rPr>
          <w:rFonts w:ascii="Arial" w:hAnsi="Arial" w:eastAsia="Arial" w:cs="Arial"/>
          <w:b w:val="0"/>
          <w:bCs w:val="0"/>
          <w:i w:val="0"/>
          <w:iCs w:val="0"/>
          <w:sz w:val="24"/>
          <w:szCs w:val="24"/>
        </w:rPr>
        <w:t xml:space="preserve"> the </w:t>
      </w:r>
      <w:r w:rsidRPr="63A2C57C" w:rsidR="30F73973">
        <w:rPr>
          <w:rFonts w:ascii="Arial" w:hAnsi="Arial" w:eastAsia="Arial" w:cs="Arial"/>
          <w:b w:val="0"/>
          <w:bCs w:val="0"/>
          <w:i w:val="0"/>
          <w:iCs w:val="0"/>
          <w:sz w:val="24"/>
          <w:szCs w:val="24"/>
        </w:rPr>
        <w:t>Head Teacher</w:t>
      </w:r>
      <w:r w:rsidRPr="63A2C57C" w:rsidR="009377C7">
        <w:rPr>
          <w:rFonts w:ascii="Arial" w:hAnsi="Arial" w:eastAsia="Arial" w:cs="Arial"/>
          <w:b w:val="0"/>
          <w:bCs w:val="0"/>
          <w:i w:val="0"/>
          <w:iCs w:val="0"/>
          <w:sz w:val="24"/>
          <w:szCs w:val="24"/>
        </w:rPr>
        <w:t xml:space="preserve"> </w:t>
      </w:r>
      <w:r w:rsidRPr="63A2C57C" w:rsidR="009377C7">
        <w:rPr>
          <w:rFonts w:ascii="Arial" w:hAnsi="Arial" w:eastAsia="Arial" w:cs="Arial"/>
          <w:b w:val="0"/>
          <w:bCs w:val="0"/>
          <w:i w:val="0"/>
          <w:iCs w:val="0"/>
          <w:sz w:val="24"/>
          <w:szCs w:val="24"/>
        </w:rPr>
        <w:t xml:space="preserve">will ensure that a smooth transition takes </w:t>
      </w:r>
      <w:r w:rsidRPr="63A2C57C" w:rsidR="359CC441">
        <w:rPr>
          <w:rFonts w:ascii="Arial" w:hAnsi="Arial" w:eastAsia="Arial" w:cs="Arial"/>
          <w:b w:val="0"/>
          <w:bCs w:val="0"/>
          <w:i w:val="0"/>
          <w:iCs w:val="0"/>
          <w:sz w:val="24"/>
          <w:szCs w:val="24"/>
        </w:rPr>
        <w:t>place,</w:t>
      </w:r>
      <w:r w:rsidRPr="63A2C57C" w:rsidR="009377C7">
        <w:rPr>
          <w:rFonts w:ascii="Arial" w:hAnsi="Arial" w:eastAsia="Arial" w:cs="Arial"/>
          <w:b w:val="0"/>
          <w:bCs w:val="0"/>
          <w:i w:val="0"/>
          <w:iCs w:val="0"/>
          <w:sz w:val="24"/>
          <w:szCs w:val="24"/>
        </w:rPr>
        <w:t xml:space="preserve"> and that all relevant information is communicated effectively.</w:t>
      </w:r>
    </w:p>
    <w:p w:rsidR="009377C7" w:rsidP="3FBCD964" w:rsidRDefault="009377C7" w14:paraId="36B4B771" w14:textId="3C643BE2">
      <w:pPr>
        <w:pStyle w:val="ListParagraph"/>
        <w:numPr>
          <w:ilvl w:val="0"/>
          <w:numId w:val="6"/>
        </w:numPr>
        <w:jc w:val="left"/>
        <w:rPr>
          <w:rFonts w:ascii="Arial" w:hAnsi="Arial" w:eastAsia="Arial" w:cs="Arial"/>
          <w:b w:val="1"/>
          <w:bCs w:val="1"/>
          <w:i w:val="0"/>
          <w:iCs w:val="0"/>
          <w:sz w:val="24"/>
          <w:szCs w:val="24"/>
        </w:rPr>
      </w:pPr>
      <w:r w:rsidRPr="3FBCD964" w:rsidR="009377C7">
        <w:rPr>
          <w:rFonts w:ascii="Arial" w:hAnsi="Arial" w:eastAsia="Arial" w:cs="Arial"/>
          <w:b w:val="0"/>
          <w:bCs w:val="0"/>
          <w:i w:val="0"/>
          <w:iCs w:val="0"/>
          <w:sz w:val="24"/>
          <w:szCs w:val="24"/>
        </w:rPr>
        <w:t xml:space="preserve">All students within the school community are encouraged to support; value and help each other, thus playing their part in the inclusion of all. </w:t>
      </w:r>
    </w:p>
    <w:p w:rsidR="3FBCD964" w:rsidP="3FBCD964" w:rsidRDefault="3FBCD964" w14:paraId="08BE2096" w14:textId="08660525">
      <w:pPr>
        <w:pStyle w:val="Normal"/>
        <w:ind w:left="0"/>
        <w:jc w:val="left"/>
        <w:rPr>
          <w:rFonts w:ascii="Arial" w:hAnsi="Arial" w:eastAsia="Arial" w:cs="Arial"/>
          <w:b w:val="0"/>
          <w:bCs w:val="0"/>
          <w:i w:val="0"/>
          <w:iCs w:val="0"/>
          <w:sz w:val="24"/>
          <w:szCs w:val="24"/>
        </w:rPr>
      </w:pPr>
    </w:p>
    <w:p w:rsidR="454B2367" w:rsidP="3FBCD964" w:rsidRDefault="454B2367" w14:paraId="7FA10119" w14:textId="472B5EF3">
      <w:pPr>
        <w:pStyle w:val="Normal"/>
        <w:ind w:left="0"/>
        <w:jc w:val="left"/>
        <w:rPr>
          <w:rFonts w:ascii="Arial" w:hAnsi="Arial" w:eastAsia="Arial" w:cs="Arial"/>
          <w:b w:val="1"/>
          <w:bCs w:val="1"/>
          <w:i w:val="0"/>
          <w:iCs w:val="0"/>
          <w:sz w:val="24"/>
          <w:szCs w:val="24"/>
        </w:rPr>
      </w:pPr>
      <w:r w:rsidRPr="3FBCD964" w:rsidR="454B2367">
        <w:rPr>
          <w:rFonts w:ascii="Arial" w:hAnsi="Arial" w:eastAsia="Arial" w:cs="Arial"/>
          <w:b w:val="1"/>
          <w:bCs w:val="1"/>
          <w:i w:val="0"/>
          <w:iCs w:val="0"/>
          <w:sz w:val="24"/>
          <w:szCs w:val="24"/>
        </w:rPr>
        <w:t>Provision</w:t>
      </w:r>
    </w:p>
    <w:p w:rsidR="454B2367" w:rsidP="63A2C57C" w:rsidRDefault="454B2367" w14:paraId="38FB9631" w14:textId="0A9DF2FA">
      <w:pPr>
        <w:pStyle w:val="Normal"/>
        <w:ind w:left="0"/>
        <w:jc w:val="left"/>
        <w:rPr>
          <w:rFonts w:ascii="Arial" w:hAnsi="Arial" w:eastAsia="Arial" w:cs="Arial"/>
          <w:b w:val="1"/>
          <w:bCs w:val="1"/>
          <w:i w:val="0"/>
          <w:iCs w:val="0"/>
          <w:sz w:val="24"/>
          <w:szCs w:val="24"/>
        </w:rPr>
      </w:pPr>
      <w:r w:rsidRPr="63A2C57C" w:rsidR="454B2367">
        <w:rPr>
          <w:rFonts w:ascii="Arial" w:hAnsi="Arial" w:eastAsia="Arial" w:cs="Arial"/>
          <w:b w:val="0"/>
          <w:bCs w:val="0"/>
          <w:i w:val="0"/>
          <w:iCs w:val="0"/>
          <w:sz w:val="24"/>
          <w:szCs w:val="24"/>
        </w:rPr>
        <w:t xml:space="preserve">During the referral process, the individual needs of all pupils will be </w:t>
      </w:r>
      <w:r w:rsidRPr="63A2C57C" w:rsidR="454B2367">
        <w:rPr>
          <w:rFonts w:ascii="Arial" w:hAnsi="Arial" w:eastAsia="Arial" w:cs="Arial"/>
          <w:b w:val="0"/>
          <w:bCs w:val="0"/>
          <w:i w:val="0"/>
          <w:iCs w:val="0"/>
          <w:sz w:val="24"/>
          <w:szCs w:val="24"/>
        </w:rPr>
        <w:t>identified</w:t>
      </w:r>
      <w:r w:rsidRPr="63A2C57C" w:rsidR="454B2367">
        <w:rPr>
          <w:rFonts w:ascii="Arial" w:hAnsi="Arial" w:eastAsia="Arial" w:cs="Arial"/>
          <w:b w:val="0"/>
          <w:bCs w:val="0"/>
          <w:i w:val="0"/>
          <w:iCs w:val="0"/>
          <w:sz w:val="24"/>
          <w:szCs w:val="24"/>
        </w:rPr>
        <w:t xml:space="preserve"> through the </w:t>
      </w:r>
      <w:r w:rsidRPr="63A2C57C" w:rsidR="454B2367">
        <w:rPr>
          <w:rFonts w:ascii="Arial" w:hAnsi="Arial" w:eastAsia="Arial" w:cs="Arial"/>
          <w:b w:val="0"/>
          <w:bCs w:val="0"/>
          <w:i w:val="0"/>
          <w:iCs w:val="0"/>
          <w:sz w:val="24"/>
          <w:szCs w:val="24"/>
        </w:rPr>
        <w:t>initial</w:t>
      </w:r>
      <w:r w:rsidRPr="63A2C57C" w:rsidR="454B2367">
        <w:rPr>
          <w:rFonts w:ascii="Arial" w:hAnsi="Arial" w:eastAsia="Arial" w:cs="Arial"/>
          <w:b w:val="0"/>
          <w:bCs w:val="0"/>
          <w:i w:val="0"/>
          <w:iCs w:val="0"/>
          <w:sz w:val="24"/>
          <w:szCs w:val="24"/>
        </w:rPr>
        <w:t xml:space="preserve"> interview and through the exchange of information with the referrer and others involved with the student. The </w:t>
      </w:r>
      <w:r w:rsidRPr="63A2C57C" w:rsidR="4ED7BB27">
        <w:rPr>
          <w:rFonts w:ascii="Arial" w:hAnsi="Arial" w:eastAsia="Arial" w:cs="Arial"/>
          <w:b w:val="0"/>
          <w:bCs w:val="0"/>
          <w:i w:val="0"/>
          <w:iCs w:val="0"/>
          <w:sz w:val="24"/>
          <w:szCs w:val="24"/>
        </w:rPr>
        <w:t>Head Teacher</w:t>
      </w:r>
      <w:r w:rsidRPr="63A2C57C" w:rsidR="454B2367">
        <w:rPr>
          <w:rFonts w:ascii="Arial" w:hAnsi="Arial" w:eastAsia="Arial" w:cs="Arial"/>
          <w:b w:val="0"/>
          <w:bCs w:val="0"/>
          <w:i w:val="0"/>
          <w:iCs w:val="0"/>
          <w:sz w:val="24"/>
          <w:szCs w:val="24"/>
        </w:rPr>
        <w:t xml:space="preserve"> will discuss with the referrer, parent/carer, student and any other relevant agencies the exact day-to-day impact of the needs identified.</w:t>
      </w:r>
    </w:p>
    <w:p w:rsidR="454B2367" w:rsidP="3FBCD964" w:rsidRDefault="454B2367" w14:paraId="54FFE81E" w14:textId="09B5C3FA">
      <w:pPr>
        <w:pStyle w:val="Normal"/>
        <w:ind w:left="0"/>
        <w:jc w:val="left"/>
        <w:rPr>
          <w:rFonts w:ascii="Arial" w:hAnsi="Arial" w:eastAsia="Arial" w:cs="Arial"/>
          <w:b w:val="1"/>
          <w:bCs w:val="1"/>
          <w:i w:val="0"/>
          <w:iCs w:val="0"/>
          <w:sz w:val="24"/>
          <w:szCs w:val="24"/>
        </w:rPr>
      </w:pPr>
      <w:r w:rsidRPr="3FBCD964" w:rsidR="454B2367">
        <w:rPr>
          <w:rFonts w:ascii="Arial" w:hAnsi="Arial" w:eastAsia="Arial" w:cs="Arial"/>
          <w:b w:val="0"/>
          <w:bCs w:val="0"/>
          <w:i w:val="0"/>
          <w:iCs w:val="0"/>
          <w:sz w:val="24"/>
          <w:szCs w:val="24"/>
        </w:rPr>
        <w:t>Using information gathered through this process and through initial assessments, New Level Academy will work with the student, referrer, parent/</w:t>
      </w:r>
      <w:proofErr w:type="spellStart"/>
      <w:r w:rsidRPr="3FBCD964" w:rsidR="454B2367">
        <w:rPr>
          <w:rFonts w:ascii="Arial" w:hAnsi="Arial" w:eastAsia="Arial" w:cs="Arial"/>
          <w:b w:val="0"/>
          <w:bCs w:val="0"/>
          <w:i w:val="0"/>
          <w:iCs w:val="0"/>
          <w:sz w:val="24"/>
          <w:szCs w:val="24"/>
        </w:rPr>
        <w:t>carer</w:t>
      </w:r>
      <w:proofErr w:type="spellEnd"/>
      <w:r w:rsidRPr="3FBCD964" w:rsidR="454B2367">
        <w:rPr>
          <w:rFonts w:ascii="Arial" w:hAnsi="Arial" w:eastAsia="Arial" w:cs="Arial"/>
          <w:b w:val="0"/>
          <w:bCs w:val="0"/>
          <w:i w:val="0"/>
          <w:iCs w:val="0"/>
          <w:sz w:val="24"/>
          <w:szCs w:val="24"/>
        </w:rPr>
        <w:t xml:space="preserve"> and other relevant agencies to draw up an Individual Learning Plan (ILP) that sets out how the curriculum will be tailored to meet the academic and social, emotional, moral and spiritual needs of the student. </w:t>
      </w:r>
    </w:p>
    <w:p w:rsidR="454B2367" w:rsidP="3FBCD964" w:rsidRDefault="454B2367" w14:paraId="54D8A64E" w14:textId="0986D943">
      <w:pPr>
        <w:pStyle w:val="Normal"/>
        <w:ind w:left="0"/>
        <w:jc w:val="left"/>
        <w:rPr>
          <w:rFonts w:ascii="Arial" w:hAnsi="Arial" w:eastAsia="Arial" w:cs="Arial"/>
          <w:b w:val="1"/>
          <w:bCs w:val="1"/>
          <w:i w:val="0"/>
          <w:iCs w:val="0"/>
          <w:sz w:val="24"/>
          <w:szCs w:val="24"/>
        </w:rPr>
      </w:pPr>
      <w:r w:rsidRPr="3FBCD964" w:rsidR="454B2367">
        <w:rPr>
          <w:rFonts w:ascii="Arial" w:hAnsi="Arial" w:eastAsia="Arial" w:cs="Arial"/>
          <w:b w:val="0"/>
          <w:bCs w:val="0"/>
          <w:i w:val="0"/>
          <w:iCs w:val="0"/>
          <w:sz w:val="24"/>
          <w:szCs w:val="24"/>
        </w:rPr>
        <w:t xml:space="preserve">Students will be supported in a </w:t>
      </w:r>
      <w:r w:rsidRPr="3FBCD964" w:rsidR="53816BA5">
        <w:rPr>
          <w:rFonts w:ascii="Arial" w:hAnsi="Arial" w:eastAsia="Arial" w:cs="Arial"/>
          <w:b w:val="0"/>
          <w:bCs w:val="0"/>
          <w:i w:val="0"/>
          <w:iCs w:val="0"/>
          <w:sz w:val="24"/>
          <w:szCs w:val="24"/>
        </w:rPr>
        <w:t>variety</w:t>
      </w:r>
      <w:r w:rsidRPr="3FBCD964" w:rsidR="454B2367">
        <w:rPr>
          <w:rFonts w:ascii="Arial" w:hAnsi="Arial" w:eastAsia="Arial" w:cs="Arial"/>
          <w:b w:val="0"/>
          <w:bCs w:val="0"/>
          <w:i w:val="0"/>
          <w:iCs w:val="0"/>
          <w:sz w:val="24"/>
          <w:szCs w:val="24"/>
        </w:rPr>
        <w:t xml:space="preserve"> of ways, through:</w:t>
      </w:r>
    </w:p>
    <w:p w:rsidR="454B2367" w:rsidP="3FBCD964" w:rsidRDefault="454B2367" w14:paraId="2D53BB7C" w14:textId="5A8CBADF">
      <w:pPr>
        <w:pStyle w:val="ListParagraph"/>
        <w:numPr>
          <w:ilvl w:val="0"/>
          <w:numId w:val="7"/>
        </w:numPr>
        <w:jc w:val="left"/>
        <w:rPr>
          <w:rFonts w:ascii="Arial" w:hAnsi="Arial" w:eastAsia="Arial" w:cs="Arial"/>
          <w:b w:val="0"/>
          <w:bCs w:val="0"/>
          <w:i w:val="0"/>
          <w:iCs w:val="0"/>
          <w:sz w:val="24"/>
          <w:szCs w:val="24"/>
        </w:rPr>
      </w:pPr>
      <w:r w:rsidRPr="3FBCD964" w:rsidR="454B2367">
        <w:rPr>
          <w:rFonts w:ascii="Arial" w:hAnsi="Arial" w:eastAsia="Arial" w:cs="Arial"/>
          <w:b w:val="0"/>
          <w:bCs w:val="0"/>
          <w:i w:val="0"/>
          <w:iCs w:val="0"/>
          <w:sz w:val="24"/>
          <w:szCs w:val="24"/>
        </w:rPr>
        <w:t>Support in class through use of additional staff and/or volunteers;</w:t>
      </w:r>
    </w:p>
    <w:p w:rsidR="64B9CFC1" w:rsidP="3FBCD964" w:rsidRDefault="64B9CFC1" w14:paraId="628D50FD" w14:textId="2C5B4998">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Individual or small group teaching with learning mentors and/or volunteers;</w:t>
      </w:r>
    </w:p>
    <w:p w:rsidR="64B9CFC1" w:rsidP="3FBCD964" w:rsidRDefault="64B9CFC1" w14:paraId="1C98F26D" w14:textId="657BD655">
      <w:pPr>
        <w:pStyle w:val="ListParagraph"/>
        <w:numPr>
          <w:ilvl w:val="0"/>
          <w:numId w:val="7"/>
        </w:numPr>
        <w:jc w:val="left"/>
        <w:rPr>
          <w:rFonts w:ascii="Arial" w:hAnsi="Arial" w:eastAsia="Arial" w:cs="Arial"/>
          <w:b w:val="0"/>
          <w:bCs w:val="0"/>
          <w:i w:val="0"/>
          <w:iCs w:val="0"/>
          <w:sz w:val="24"/>
          <w:szCs w:val="24"/>
        </w:rPr>
      </w:pPr>
      <w:proofErr w:type="spellStart"/>
      <w:r w:rsidRPr="3FBCD964" w:rsidR="64B9CFC1">
        <w:rPr>
          <w:rFonts w:ascii="Arial" w:hAnsi="Arial" w:eastAsia="Arial" w:cs="Arial"/>
          <w:b w:val="0"/>
          <w:bCs w:val="0"/>
          <w:i w:val="0"/>
          <w:iCs w:val="0"/>
          <w:sz w:val="24"/>
          <w:szCs w:val="24"/>
        </w:rPr>
        <w:t>Personalised</w:t>
      </w:r>
      <w:proofErr w:type="spellEnd"/>
      <w:r w:rsidRPr="3FBCD964" w:rsidR="64B9CFC1">
        <w:rPr>
          <w:rFonts w:ascii="Arial" w:hAnsi="Arial" w:eastAsia="Arial" w:cs="Arial"/>
          <w:b w:val="0"/>
          <w:bCs w:val="0"/>
          <w:i w:val="0"/>
          <w:iCs w:val="0"/>
          <w:sz w:val="24"/>
          <w:szCs w:val="24"/>
        </w:rPr>
        <w:t xml:space="preserve"> learning programme;</w:t>
      </w:r>
    </w:p>
    <w:p w:rsidR="64B9CFC1" w:rsidP="3FBCD964" w:rsidRDefault="64B9CFC1" w14:paraId="2E9D6354" w14:textId="6BA7ECC5">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 xml:space="preserve">Work with learning support services and other outside professionals; </w:t>
      </w:r>
    </w:p>
    <w:p w:rsidR="64B9CFC1" w:rsidP="3FBCD964" w:rsidRDefault="64B9CFC1" w14:paraId="03B1D177" w14:textId="13350B38">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1:1 reading practice with staff or volunteers;</w:t>
      </w:r>
    </w:p>
    <w:p w:rsidR="64B9CFC1" w:rsidP="3FBCD964" w:rsidRDefault="64B9CFC1" w14:paraId="443EE028" w14:textId="4CE5B668">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Break time support to meet social needs;</w:t>
      </w:r>
    </w:p>
    <w:p w:rsidR="64B9CFC1" w:rsidP="3FBCD964" w:rsidRDefault="64B9CFC1" w14:paraId="1AEA89C4" w14:textId="54FCAAD1">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Withdrawal</w:t>
      </w:r>
      <w:r w:rsidRPr="3FBCD964" w:rsidR="64B9CFC1">
        <w:rPr>
          <w:rFonts w:ascii="Arial" w:hAnsi="Arial" w:eastAsia="Arial" w:cs="Arial"/>
          <w:b w:val="0"/>
          <w:bCs w:val="0"/>
          <w:i w:val="0"/>
          <w:iCs w:val="0"/>
          <w:sz w:val="24"/>
          <w:szCs w:val="24"/>
        </w:rPr>
        <w:t xml:space="preserve"> from an appropriate part of the timetable for individual </w:t>
      </w:r>
      <w:proofErr w:type="spellStart"/>
      <w:r w:rsidRPr="3FBCD964" w:rsidR="64B9CFC1">
        <w:rPr>
          <w:rFonts w:ascii="Arial" w:hAnsi="Arial" w:eastAsia="Arial" w:cs="Arial"/>
          <w:b w:val="0"/>
          <w:bCs w:val="0"/>
          <w:i w:val="0"/>
          <w:iCs w:val="0"/>
          <w:sz w:val="24"/>
          <w:szCs w:val="24"/>
        </w:rPr>
        <w:t>programmes</w:t>
      </w:r>
      <w:proofErr w:type="spellEnd"/>
      <w:r w:rsidRPr="3FBCD964" w:rsidR="64B9CFC1">
        <w:rPr>
          <w:rFonts w:ascii="Arial" w:hAnsi="Arial" w:eastAsia="Arial" w:cs="Arial"/>
          <w:b w:val="0"/>
          <w:bCs w:val="0"/>
          <w:i w:val="0"/>
          <w:iCs w:val="0"/>
          <w:sz w:val="24"/>
          <w:szCs w:val="24"/>
        </w:rPr>
        <w:t>;</w:t>
      </w:r>
    </w:p>
    <w:p w:rsidR="64B9CFC1" w:rsidP="3FBCD964" w:rsidRDefault="64B9CFC1" w14:paraId="661CD0ED" w14:textId="00A620C9">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Help with study skills;</w:t>
      </w:r>
    </w:p>
    <w:p w:rsidR="64B9CFC1" w:rsidP="3FBCD964" w:rsidRDefault="64B9CFC1" w14:paraId="2D50F09D" w14:textId="5AF0F219">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 xml:space="preserve">Reasonable adjustments in exams if eligible under exam board criteria, </w:t>
      </w:r>
      <w:r w:rsidRPr="3FBCD964" w:rsidR="64B9CFC1">
        <w:rPr>
          <w:rFonts w:ascii="Arial" w:hAnsi="Arial" w:eastAsia="Arial" w:cs="Arial"/>
          <w:b w:val="0"/>
          <w:bCs w:val="0"/>
          <w:i w:val="0"/>
          <w:iCs w:val="0"/>
          <w:sz w:val="24"/>
          <w:szCs w:val="24"/>
        </w:rPr>
        <w:t>e.g.,</w:t>
      </w:r>
      <w:r w:rsidRPr="3FBCD964" w:rsidR="64B9CFC1">
        <w:rPr>
          <w:rFonts w:ascii="Arial" w:hAnsi="Arial" w:eastAsia="Arial" w:cs="Arial"/>
          <w:b w:val="0"/>
          <w:bCs w:val="0"/>
          <w:i w:val="0"/>
          <w:iCs w:val="0"/>
          <w:sz w:val="24"/>
          <w:szCs w:val="24"/>
        </w:rPr>
        <w:t xml:space="preserve"> additional time, readers, prompters, separate </w:t>
      </w:r>
      <w:r w:rsidRPr="3FBCD964" w:rsidR="64B9CFC1">
        <w:rPr>
          <w:rFonts w:ascii="Arial" w:hAnsi="Arial" w:eastAsia="Arial" w:cs="Arial"/>
          <w:b w:val="0"/>
          <w:bCs w:val="0"/>
          <w:i w:val="0"/>
          <w:iCs w:val="0"/>
          <w:sz w:val="24"/>
          <w:szCs w:val="24"/>
        </w:rPr>
        <w:t>invigilation;</w:t>
      </w:r>
    </w:p>
    <w:p w:rsidR="64B9CFC1" w:rsidP="3FBCD964" w:rsidRDefault="64B9CFC1" w14:paraId="230DE137" w14:textId="6AD1169C">
      <w:pPr>
        <w:pStyle w:val="ListParagraph"/>
        <w:numPr>
          <w:ilvl w:val="0"/>
          <w:numId w:val="7"/>
        </w:numPr>
        <w:jc w:val="left"/>
        <w:rPr>
          <w:rFonts w:ascii="Arial" w:hAnsi="Arial" w:eastAsia="Arial" w:cs="Arial"/>
          <w:b w:val="0"/>
          <w:bCs w:val="0"/>
          <w:i w:val="0"/>
          <w:iCs w:val="0"/>
          <w:sz w:val="24"/>
          <w:szCs w:val="24"/>
        </w:rPr>
      </w:pPr>
      <w:r w:rsidRPr="3FBCD964" w:rsidR="64B9CFC1">
        <w:rPr>
          <w:rFonts w:ascii="Arial" w:hAnsi="Arial" w:eastAsia="Arial" w:cs="Arial"/>
          <w:b w:val="0"/>
          <w:bCs w:val="0"/>
          <w:i w:val="0"/>
          <w:iCs w:val="0"/>
          <w:sz w:val="24"/>
          <w:szCs w:val="24"/>
        </w:rPr>
        <w:t xml:space="preserve">Adaptations to the physical environment. </w:t>
      </w:r>
    </w:p>
    <w:p w:rsidR="53FF6645" w:rsidP="3FBCD964" w:rsidRDefault="53FF6645" w14:paraId="64369D2F" w14:textId="427C80DF">
      <w:pPr>
        <w:pStyle w:val="Normal"/>
        <w:jc w:val="left"/>
        <w:rPr>
          <w:rFonts w:ascii="Arial" w:hAnsi="Arial" w:eastAsia="Arial" w:cs="Arial"/>
          <w:b w:val="0"/>
          <w:bCs w:val="0"/>
          <w:i w:val="0"/>
          <w:iCs w:val="0"/>
          <w:sz w:val="24"/>
          <w:szCs w:val="24"/>
        </w:rPr>
      </w:pPr>
      <w:r w:rsidRPr="3FBCD964" w:rsidR="53FF6645">
        <w:rPr>
          <w:rFonts w:ascii="Arial" w:hAnsi="Arial" w:eastAsia="Arial" w:cs="Arial"/>
          <w:b w:val="1"/>
          <w:bCs w:val="1"/>
          <w:i w:val="0"/>
          <w:iCs w:val="0"/>
          <w:sz w:val="24"/>
          <w:szCs w:val="24"/>
        </w:rPr>
        <w:t>Individual Learning Plans (ILP)</w:t>
      </w:r>
    </w:p>
    <w:p w:rsidR="53FF6645" w:rsidP="3FBCD964" w:rsidRDefault="53FF6645" w14:paraId="7947055D" w14:textId="4CAA4950">
      <w:pPr>
        <w:pStyle w:val="Normal"/>
        <w:jc w:val="left"/>
        <w:rPr>
          <w:rFonts w:ascii="Arial" w:hAnsi="Arial" w:eastAsia="Arial" w:cs="Arial"/>
          <w:b w:val="1"/>
          <w:bCs w:val="1"/>
          <w:i w:val="0"/>
          <w:iCs w:val="0"/>
          <w:sz w:val="24"/>
          <w:szCs w:val="24"/>
        </w:rPr>
      </w:pPr>
      <w:r w:rsidRPr="3FBCD964" w:rsidR="53FF6645">
        <w:rPr>
          <w:rFonts w:ascii="Arial" w:hAnsi="Arial" w:eastAsia="Arial" w:cs="Arial"/>
          <w:b w:val="0"/>
          <w:bCs w:val="0"/>
          <w:i w:val="0"/>
          <w:iCs w:val="0"/>
          <w:sz w:val="24"/>
          <w:szCs w:val="24"/>
        </w:rPr>
        <w:t>Strategies for students’ progress will be recorded in an ILP containing information on:</w:t>
      </w:r>
    </w:p>
    <w:p w:rsidR="53FF6645" w:rsidP="3FBCD964" w:rsidRDefault="53FF6645" w14:paraId="05BF1335" w14:textId="47A2CA16">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Short term targets</w:t>
      </w:r>
    </w:p>
    <w:p w:rsidR="53FF6645" w:rsidP="3FBCD964" w:rsidRDefault="53FF6645" w14:paraId="330E690A" w14:textId="3D68A42B">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Teaching strategies</w:t>
      </w:r>
    </w:p>
    <w:p w:rsidR="53FF6645" w:rsidP="3FBCD964" w:rsidRDefault="53FF6645" w14:paraId="6A6E9408" w14:textId="00C3B3F3">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Provision made</w:t>
      </w:r>
    </w:p>
    <w:p w:rsidR="53FF6645" w:rsidP="3FBCD964" w:rsidRDefault="53FF6645" w14:paraId="48949749" w14:textId="50192402">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Date for review</w:t>
      </w:r>
    </w:p>
    <w:p w:rsidR="53FF6645" w:rsidP="3FBCD964" w:rsidRDefault="53FF6645" w14:paraId="11CB948E" w14:textId="7397F017">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Success and/or exit criteria</w:t>
      </w:r>
    </w:p>
    <w:p w:rsidR="53FF6645" w:rsidP="3FBCD964" w:rsidRDefault="53FF6645" w14:paraId="00116376" w14:textId="555F3A98">
      <w:pPr>
        <w:pStyle w:val="ListParagraph"/>
        <w:numPr>
          <w:ilvl w:val="0"/>
          <w:numId w:val="8"/>
        </w:numPr>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The outcomes recorded at review.</w:t>
      </w:r>
    </w:p>
    <w:p w:rsidR="53FF6645" w:rsidP="63A2C57C" w:rsidRDefault="53FF6645" w14:paraId="7143AD32" w14:textId="32CE83BE">
      <w:pPr>
        <w:pStyle w:val="Normal"/>
        <w:jc w:val="left"/>
        <w:rPr>
          <w:rFonts w:ascii="Arial" w:hAnsi="Arial" w:eastAsia="Arial" w:cs="Arial"/>
          <w:b w:val="0"/>
          <w:bCs w:val="0"/>
          <w:i w:val="0"/>
          <w:iCs w:val="0"/>
          <w:sz w:val="24"/>
          <w:szCs w:val="24"/>
        </w:rPr>
      </w:pPr>
      <w:r w:rsidRPr="63A2C57C" w:rsidR="53FF6645">
        <w:rPr>
          <w:rFonts w:ascii="Arial" w:hAnsi="Arial" w:eastAsia="Arial" w:cs="Arial"/>
          <w:b w:val="0"/>
          <w:bCs w:val="0"/>
          <w:i w:val="0"/>
          <w:iCs w:val="0"/>
          <w:sz w:val="24"/>
          <w:szCs w:val="24"/>
        </w:rPr>
        <w:t xml:space="preserve">The ILP will record </w:t>
      </w:r>
      <w:r w:rsidRPr="63A2C57C" w:rsidR="487124C3">
        <w:rPr>
          <w:rFonts w:ascii="Arial" w:hAnsi="Arial" w:eastAsia="Arial" w:cs="Arial"/>
          <w:b w:val="0"/>
          <w:bCs w:val="0"/>
          <w:i w:val="0"/>
          <w:iCs w:val="0"/>
          <w:sz w:val="24"/>
          <w:szCs w:val="24"/>
        </w:rPr>
        <w:t>only</w:t>
      </w:r>
      <w:r w:rsidRPr="63A2C57C" w:rsidR="53FF6645">
        <w:rPr>
          <w:rFonts w:ascii="Arial" w:hAnsi="Arial" w:eastAsia="Arial" w:cs="Arial"/>
          <w:b w:val="0"/>
          <w:bCs w:val="0"/>
          <w:i w:val="0"/>
          <w:iCs w:val="0"/>
          <w:sz w:val="24"/>
          <w:szCs w:val="24"/>
        </w:rPr>
        <w:t xml:space="preserve"> which is different from or </w:t>
      </w:r>
      <w:r w:rsidRPr="63A2C57C" w:rsidR="53FF6645">
        <w:rPr>
          <w:rFonts w:ascii="Arial" w:hAnsi="Arial" w:eastAsia="Arial" w:cs="Arial"/>
          <w:b w:val="0"/>
          <w:bCs w:val="0"/>
          <w:i w:val="0"/>
          <w:iCs w:val="0"/>
          <w:sz w:val="24"/>
          <w:szCs w:val="24"/>
        </w:rPr>
        <w:t>additional</w:t>
      </w:r>
      <w:r w:rsidRPr="63A2C57C" w:rsidR="53FF6645">
        <w:rPr>
          <w:rFonts w:ascii="Arial" w:hAnsi="Arial" w:eastAsia="Arial" w:cs="Arial"/>
          <w:b w:val="0"/>
          <w:bCs w:val="0"/>
          <w:i w:val="0"/>
          <w:iCs w:val="0"/>
          <w:sz w:val="24"/>
          <w:szCs w:val="24"/>
        </w:rPr>
        <w:t xml:space="preserve"> to the normal differentiated </w:t>
      </w:r>
      <w:r w:rsidRPr="63A2C57C" w:rsidR="2BF17784">
        <w:rPr>
          <w:rFonts w:ascii="Arial" w:hAnsi="Arial" w:eastAsia="Arial" w:cs="Arial"/>
          <w:b w:val="0"/>
          <w:bCs w:val="0"/>
          <w:i w:val="0"/>
          <w:iCs w:val="0"/>
          <w:sz w:val="24"/>
          <w:szCs w:val="24"/>
        </w:rPr>
        <w:t>curriculum and</w:t>
      </w:r>
      <w:r w:rsidRPr="63A2C57C" w:rsidR="53FF6645">
        <w:rPr>
          <w:rFonts w:ascii="Arial" w:hAnsi="Arial" w:eastAsia="Arial" w:cs="Arial"/>
          <w:b w:val="0"/>
          <w:bCs w:val="0"/>
          <w:i w:val="0"/>
          <w:iCs w:val="0"/>
          <w:sz w:val="24"/>
          <w:szCs w:val="24"/>
        </w:rPr>
        <w:t xml:space="preserve"> will concentrate on three or four individual targets that closely match the student’s needs. </w:t>
      </w:r>
    </w:p>
    <w:p w:rsidR="53FF6645" w:rsidP="3FBCD964" w:rsidRDefault="53FF6645" w14:paraId="4A322310" w14:textId="35606875">
      <w:pPr>
        <w:pStyle w:val="Normal"/>
        <w:jc w:val="left"/>
        <w:rPr>
          <w:rFonts w:ascii="Arial" w:hAnsi="Arial" w:eastAsia="Arial" w:cs="Arial"/>
          <w:b w:val="0"/>
          <w:bCs w:val="0"/>
          <w:i w:val="0"/>
          <w:iCs w:val="0"/>
          <w:sz w:val="24"/>
          <w:szCs w:val="24"/>
        </w:rPr>
      </w:pPr>
      <w:r w:rsidRPr="3FBCD964" w:rsidR="53FF6645">
        <w:rPr>
          <w:rFonts w:ascii="Arial" w:hAnsi="Arial" w:eastAsia="Arial" w:cs="Arial"/>
          <w:b w:val="0"/>
          <w:bCs w:val="0"/>
          <w:i w:val="0"/>
          <w:iCs w:val="0"/>
          <w:sz w:val="24"/>
          <w:szCs w:val="24"/>
        </w:rPr>
        <w:t xml:space="preserve">Where a student has a Statement of special education needs, or individual Education and Health Care Plan (EHC Plan), special consideration will be given to the special educational provision considered necessary to meet the learner’s needs set out within it. New Level Academy will need to liaise and plan carefully with the referrer to ensure that these requirements are being met. Students with </w:t>
      </w:r>
      <w:r w:rsidRPr="3FBCD964" w:rsidR="530469E1">
        <w:rPr>
          <w:rFonts w:ascii="Arial" w:hAnsi="Arial" w:eastAsia="Arial" w:cs="Arial"/>
          <w:b w:val="0"/>
          <w:bCs w:val="0"/>
          <w:i w:val="0"/>
          <w:iCs w:val="0"/>
          <w:sz w:val="24"/>
          <w:szCs w:val="24"/>
        </w:rPr>
        <w:t xml:space="preserve">a Statement of special educational needs or EHC plan will have short term targets set for them, which have been established after consultation with parents/carers, referrers, and student based on the targets identified in the statement or EHC Plan. These targets and identified interventions will be set out in the ILP and be implemented by staff in the normal classroom setting as far as possible. </w:t>
      </w:r>
    </w:p>
    <w:p w:rsidR="1DF249B9" w:rsidP="3FBCD964" w:rsidRDefault="1DF249B9" w14:paraId="615235C5" w14:textId="1EDC2DA9">
      <w:pPr>
        <w:pStyle w:val="Normal"/>
        <w:jc w:val="left"/>
        <w:rPr>
          <w:rFonts w:ascii="Arial" w:hAnsi="Arial" w:eastAsia="Arial" w:cs="Arial"/>
          <w:b w:val="0"/>
          <w:bCs w:val="0"/>
          <w:i w:val="0"/>
          <w:iCs w:val="0"/>
          <w:sz w:val="24"/>
          <w:szCs w:val="24"/>
        </w:rPr>
      </w:pPr>
      <w:r w:rsidRPr="3FBCD964" w:rsidR="1DF249B9">
        <w:rPr>
          <w:rFonts w:ascii="Arial" w:hAnsi="Arial" w:eastAsia="Arial" w:cs="Arial"/>
          <w:b w:val="1"/>
          <w:bCs w:val="1"/>
          <w:i w:val="0"/>
          <w:iCs w:val="0"/>
          <w:sz w:val="24"/>
          <w:szCs w:val="24"/>
        </w:rPr>
        <w:t>Accessibility</w:t>
      </w:r>
    </w:p>
    <w:p w:rsidR="1DF249B9" w:rsidP="63A2C57C" w:rsidRDefault="1DF249B9" w14:paraId="6C6F4E18" w14:textId="72EEFAB3">
      <w:pPr>
        <w:pStyle w:val="Normal"/>
        <w:jc w:val="left"/>
        <w:rPr>
          <w:rFonts w:ascii="Arial" w:hAnsi="Arial" w:eastAsia="Arial" w:cs="Arial"/>
          <w:b w:val="1"/>
          <w:bCs w:val="1"/>
          <w:i w:val="0"/>
          <w:iCs w:val="0"/>
          <w:sz w:val="24"/>
          <w:szCs w:val="24"/>
        </w:rPr>
      </w:pPr>
      <w:r w:rsidRPr="63A2C57C" w:rsidR="1DF249B9">
        <w:rPr>
          <w:rFonts w:ascii="Arial" w:hAnsi="Arial" w:eastAsia="Arial" w:cs="Arial"/>
          <w:b w:val="0"/>
          <w:bCs w:val="0"/>
          <w:i w:val="0"/>
          <w:iCs w:val="0"/>
          <w:sz w:val="24"/>
          <w:szCs w:val="24"/>
        </w:rPr>
        <w:t>New</w:t>
      </w:r>
      <w:r w:rsidRPr="63A2C57C" w:rsidR="1DF249B9">
        <w:rPr>
          <w:rFonts w:ascii="Arial" w:hAnsi="Arial" w:eastAsia="Arial" w:cs="Arial"/>
          <w:b w:val="0"/>
          <w:bCs w:val="0"/>
          <w:i w:val="0"/>
          <w:iCs w:val="0"/>
          <w:sz w:val="24"/>
          <w:szCs w:val="24"/>
        </w:rPr>
        <w:t xml:space="preserve"> Level Academy has a written accessibility plan which </w:t>
      </w:r>
      <w:r w:rsidRPr="63A2C57C" w:rsidR="1DF249B9">
        <w:rPr>
          <w:rFonts w:ascii="Arial" w:hAnsi="Arial" w:eastAsia="Arial" w:cs="Arial"/>
          <w:b w:val="0"/>
          <w:bCs w:val="0"/>
          <w:i w:val="0"/>
          <w:iCs w:val="0"/>
          <w:sz w:val="24"/>
          <w:szCs w:val="24"/>
        </w:rPr>
        <w:t>demonstrates</w:t>
      </w:r>
      <w:r w:rsidRPr="63A2C57C" w:rsidR="1DF249B9">
        <w:rPr>
          <w:rFonts w:ascii="Arial" w:hAnsi="Arial" w:eastAsia="Arial" w:cs="Arial"/>
          <w:b w:val="0"/>
          <w:bCs w:val="0"/>
          <w:i w:val="0"/>
          <w:iCs w:val="0"/>
          <w:sz w:val="24"/>
          <w:szCs w:val="24"/>
        </w:rPr>
        <w:t xml:space="preserve"> the school’s desire to engage with as many young people as is reasonable for their best education and welfare at the school. The ‘3 Year Plan’ sets out the response to issues raised in </w:t>
      </w:r>
      <w:r w:rsidRPr="63A2C57C" w:rsidR="691EB22A">
        <w:rPr>
          <w:rFonts w:ascii="Arial" w:hAnsi="Arial" w:eastAsia="Arial" w:cs="Arial"/>
          <w:b w:val="0"/>
          <w:bCs w:val="0"/>
          <w:i w:val="0"/>
          <w:iCs w:val="0"/>
          <w:sz w:val="24"/>
          <w:szCs w:val="24"/>
        </w:rPr>
        <w:t>several</w:t>
      </w:r>
      <w:r w:rsidRPr="63A2C57C" w:rsidR="1DF249B9">
        <w:rPr>
          <w:rFonts w:ascii="Arial" w:hAnsi="Arial" w:eastAsia="Arial" w:cs="Arial"/>
          <w:b w:val="0"/>
          <w:bCs w:val="0"/>
          <w:i w:val="0"/>
          <w:iCs w:val="0"/>
          <w:sz w:val="24"/>
          <w:szCs w:val="24"/>
        </w:rPr>
        <w:t xml:space="preserve"> checks made </w:t>
      </w:r>
      <w:r w:rsidRPr="63A2C57C" w:rsidR="1DF249B9">
        <w:rPr>
          <w:rFonts w:ascii="Arial" w:hAnsi="Arial" w:eastAsia="Arial" w:cs="Arial"/>
          <w:b w:val="0"/>
          <w:bCs w:val="0"/>
          <w:i w:val="0"/>
          <w:iCs w:val="0"/>
          <w:sz w:val="24"/>
          <w:szCs w:val="24"/>
        </w:rPr>
        <w:t>regarding</w:t>
      </w:r>
      <w:r w:rsidRPr="63A2C57C" w:rsidR="1DF249B9">
        <w:rPr>
          <w:rFonts w:ascii="Arial" w:hAnsi="Arial" w:eastAsia="Arial" w:cs="Arial"/>
          <w:b w:val="0"/>
          <w:bCs w:val="0"/>
          <w:i w:val="0"/>
          <w:iCs w:val="0"/>
          <w:sz w:val="24"/>
          <w:szCs w:val="24"/>
        </w:rPr>
        <w:t xml:space="preserve"> access to premises for students, </w:t>
      </w:r>
      <w:r w:rsidRPr="63A2C57C" w:rsidR="1DF249B9">
        <w:rPr>
          <w:rFonts w:ascii="Arial" w:hAnsi="Arial" w:eastAsia="Arial" w:cs="Arial"/>
          <w:b w:val="0"/>
          <w:bCs w:val="0"/>
          <w:i w:val="0"/>
          <w:iCs w:val="0"/>
          <w:sz w:val="24"/>
          <w:szCs w:val="24"/>
        </w:rPr>
        <w:t>staff</w:t>
      </w:r>
      <w:r w:rsidRPr="63A2C57C" w:rsidR="1DF249B9">
        <w:rPr>
          <w:rFonts w:ascii="Arial" w:hAnsi="Arial" w:eastAsia="Arial" w:cs="Arial"/>
          <w:b w:val="0"/>
          <w:bCs w:val="0"/>
          <w:i w:val="0"/>
          <w:iCs w:val="0"/>
          <w:sz w:val="24"/>
          <w:szCs w:val="24"/>
        </w:rPr>
        <w:t xml:space="preserve"> and visitors and to </w:t>
      </w:r>
      <w:r w:rsidRPr="63A2C57C" w:rsidR="7E00D00D">
        <w:rPr>
          <w:rFonts w:ascii="Arial" w:hAnsi="Arial" w:eastAsia="Arial" w:cs="Arial"/>
          <w:b w:val="0"/>
          <w:bCs w:val="0"/>
          <w:i w:val="0"/>
          <w:iCs w:val="0"/>
          <w:sz w:val="24"/>
          <w:szCs w:val="24"/>
        </w:rPr>
        <w:t>pupils’</w:t>
      </w:r>
      <w:r w:rsidRPr="63A2C57C" w:rsidR="1DF249B9">
        <w:rPr>
          <w:rFonts w:ascii="Arial" w:hAnsi="Arial" w:eastAsia="Arial" w:cs="Arial"/>
          <w:b w:val="0"/>
          <w:bCs w:val="0"/>
          <w:i w:val="0"/>
          <w:iCs w:val="0"/>
          <w:sz w:val="24"/>
          <w:szCs w:val="24"/>
        </w:rPr>
        <w:t xml:space="preserve"> access to teaching and learning. </w:t>
      </w:r>
      <w:r w:rsidRPr="63A2C57C" w:rsidR="53C12C87">
        <w:rPr>
          <w:rFonts w:ascii="Arial" w:hAnsi="Arial" w:eastAsia="Arial" w:cs="Arial"/>
          <w:b w:val="0"/>
          <w:bCs w:val="0"/>
          <w:i w:val="0"/>
          <w:iCs w:val="0"/>
          <w:sz w:val="24"/>
          <w:szCs w:val="24"/>
        </w:rPr>
        <w:t xml:space="preserve">Areas identified as requiring immediate or </w:t>
      </w:r>
      <w:r w:rsidRPr="63A2C57C" w:rsidR="6657ACDA">
        <w:rPr>
          <w:rFonts w:ascii="Arial" w:hAnsi="Arial" w:eastAsia="Arial" w:cs="Arial"/>
          <w:b w:val="0"/>
          <w:bCs w:val="0"/>
          <w:i w:val="0"/>
          <w:iCs w:val="0"/>
          <w:sz w:val="24"/>
          <w:szCs w:val="24"/>
        </w:rPr>
        <w:t>short-term</w:t>
      </w:r>
      <w:r w:rsidRPr="63A2C57C" w:rsidR="53C12C87">
        <w:rPr>
          <w:rFonts w:ascii="Arial" w:hAnsi="Arial" w:eastAsia="Arial" w:cs="Arial"/>
          <w:b w:val="0"/>
          <w:bCs w:val="0"/>
          <w:i w:val="0"/>
          <w:iCs w:val="0"/>
          <w:sz w:val="24"/>
          <w:szCs w:val="24"/>
        </w:rPr>
        <w:t xml:space="preserve"> attention are also addressed in the school ‘Action Plan</w:t>
      </w:r>
      <w:r w:rsidRPr="63A2C57C" w:rsidR="53C12C87">
        <w:rPr>
          <w:rFonts w:ascii="Arial" w:hAnsi="Arial" w:eastAsia="Arial" w:cs="Arial"/>
          <w:b w:val="0"/>
          <w:bCs w:val="0"/>
          <w:i w:val="0"/>
          <w:iCs w:val="0"/>
          <w:sz w:val="24"/>
          <w:szCs w:val="24"/>
        </w:rPr>
        <w:t>’.</w:t>
      </w:r>
    </w:p>
    <w:p w:rsidR="53C12C87" w:rsidP="3E4BCEED" w:rsidRDefault="53C12C87" w14:paraId="0420FBF8" w14:textId="77E43E04">
      <w:pPr>
        <w:pStyle w:val="Normal"/>
        <w:jc w:val="left"/>
        <w:rPr>
          <w:rFonts w:ascii="Arial" w:hAnsi="Arial" w:eastAsia="Arial" w:cs="Arial"/>
          <w:b w:val="0"/>
          <w:bCs w:val="0"/>
          <w:i w:val="0"/>
          <w:iCs w:val="0"/>
          <w:sz w:val="24"/>
          <w:szCs w:val="24"/>
        </w:rPr>
      </w:pPr>
      <w:r w:rsidRPr="3E4BCEED" w:rsidR="53C12C87">
        <w:rPr>
          <w:rFonts w:ascii="Arial" w:hAnsi="Arial" w:eastAsia="Arial" w:cs="Arial"/>
          <w:b w:val="0"/>
          <w:bCs w:val="0"/>
          <w:i w:val="0"/>
          <w:iCs w:val="0"/>
          <w:sz w:val="24"/>
          <w:szCs w:val="24"/>
        </w:rPr>
        <w:t xml:space="preserve">The 3-year plan outlines the steps New Level Academy will take to continually review and improve on the provision it makes in the following three years, to allow all users to access and use </w:t>
      </w:r>
      <w:r w:rsidRPr="3E4BCEED" w:rsidR="5CEA1205">
        <w:rPr>
          <w:rFonts w:ascii="Arial" w:hAnsi="Arial" w:eastAsia="Arial" w:cs="Arial"/>
          <w:b w:val="0"/>
          <w:bCs w:val="0"/>
          <w:i w:val="0"/>
          <w:iCs w:val="0"/>
          <w:sz w:val="24"/>
          <w:szCs w:val="24"/>
        </w:rPr>
        <w:t>the area</w:t>
      </w:r>
      <w:r w:rsidRPr="3E4BCEED" w:rsidR="53C12C87">
        <w:rPr>
          <w:rFonts w:ascii="Arial" w:hAnsi="Arial" w:eastAsia="Arial" w:cs="Arial"/>
          <w:b w:val="0"/>
          <w:bCs w:val="0"/>
          <w:i w:val="0"/>
          <w:iCs w:val="0"/>
          <w:sz w:val="24"/>
          <w:szCs w:val="24"/>
        </w:rPr>
        <w:t xml:space="preserve"> </w:t>
      </w:r>
      <w:r w:rsidRPr="3E4BCEED" w:rsidR="53C12C87">
        <w:rPr>
          <w:rFonts w:ascii="Arial" w:hAnsi="Arial" w:eastAsia="Arial" w:cs="Arial"/>
          <w:b w:val="0"/>
          <w:bCs w:val="0"/>
          <w:i w:val="0"/>
          <w:iCs w:val="0"/>
          <w:sz w:val="24"/>
          <w:szCs w:val="24"/>
        </w:rPr>
        <w:t xml:space="preserve">comfortably and safely. </w:t>
      </w:r>
    </w:p>
    <w:p w:rsidR="53C12C87" w:rsidP="6283D0DE" w:rsidRDefault="53C12C87" w14:paraId="12299D34" w14:textId="3DDF801E">
      <w:pPr>
        <w:pStyle w:val="Normal"/>
        <w:jc w:val="left"/>
        <w:rPr>
          <w:rFonts w:ascii="Arial" w:hAnsi="Arial" w:eastAsia="Arial" w:cs="Arial"/>
          <w:b w:val="0"/>
          <w:bCs w:val="0"/>
          <w:i w:val="0"/>
          <w:iCs w:val="0"/>
          <w:sz w:val="24"/>
          <w:szCs w:val="24"/>
        </w:rPr>
      </w:pPr>
      <w:r w:rsidRPr="6283D0DE" w:rsidR="53C12C87">
        <w:rPr>
          <w:rFonts w:ascii="Arial" w:hAnsi="Arial" w:eastAsia="Arial" w:cs="Arial"/>
          <w:b w:val="1"/>
          <w:bCs w:val="1"/>
          <w:i w:val="0"/>
          <w:iCs w:val="0"/>
          <w:sz w:val="24"/>
          <w:szCs w:val="24"/>
        </w:rPr>
        <w:t>Additional support</w:t>
      </w:r>
    </w:p>
    <w:p w:rsidR="53C12C87" w:rsidP="6283D0DE" w:rsidRDefault="53C12C87" w14:paraId="1C1650A6" w14:textId="2C213CFE">
      <w:pPr>
        <w:pStyle w:val="Normal"/>
        <w:jc w:val="left"/>
        <w:rPr>
          <w:rFonts w:ascii="Arial" w:hAnsi="Arial" w:eastAsia="Arial" w:cs="Arial"/>
          <w:b w:val="0"/>
          <w:bCs w:val="0"/>
          <w:i w:val="0"/>
          <w:iCs w:val="0"/>
          <w:sz w:val="24"/>
          <w:szCs w:val="24"/>
        </w:rPr>
      </w:pPr>
      <w:r w:rsidRPr="6283D0DE" w:rsidR="53C12C87">
        <w:rPr>
          <w:rFonts w:ascii="Arial" w:hAnsi="Arial" w:eastAsia="Arial" w:cs="Arial"/>
          <w:b w:val="0"/>
          <w:bCs w:val="0"/>
          <w:i w:val="0"/>
          <w:iCs w:val="0"/>
          <w:sz w:val="24"/>
          <w:szCs w:val="24"/>
        </w:rPr>
        <w:t xml:space="preserve">New Level Academy intentionally operates with small groups of students and high staff/student ratios. This facilitates a level of care and support that is much higher than in mainstream education. Where appropriate, New Level Academy is able to work 1:1 with individual students, responding to their needs as they arise. </w:t>
      </w:r>
      <w:r w:rsidRPr="6283D0DE" w:rsidR="500D758B">
        <w:rPr>
          <w:rFonts w:ascii="Arial" w:hAnsi="Arial" w:eastAsia="Arial" w:cs="Arial"/>
          <w:b w:val="0"/>
          <w:bCs w:val="0"/>
          <w:i w:val="0"/>
          <w:iCs w:val="0"/>
          <w:sz w:val="24"/>
          <w:szCs w:val="24"/>
        </w:rPr>
        <w:t>Where further support is required, New Level Academy can sometimes access additional resources which could include the use of an interpreter or signer or someone with specific expertise to respond to the needs of the individual.</w:t>
      </w:r>
    </w:p>
    <w:p w:rsidR="6B5CD0D2" w:rsidP="6283D0DE" w:rsidRDefault="6B5CD0D2" w14:paraId="5941F07B" w14:textId="4DAADA71">
      <w:pPr>
        <w:pStyle w:val="Normal"/>
        <w:jc w:val="left"/>
        <w:rPr>
          <w:rFonts w:ascii="Arial" w:hAnsi="Arial" w:eastAsia="Arial" w:cs="Arial"/>
          <w:b w:val="1"/>
          <w:bCs w:val="1"/>
          <w:i w:val="0"/>
          <w:iCs w:val="0"/>
          <w:sz w:val="24"/>
          <w:szCs w:val="24"/>
        </w:rPr>
      </w:pPr>
      <w:r w:rsidRPr="6283D0DE" w:rsidR="6B5CD0D2">
        <w:rPr>
          <w:rFonts w:ascii="Arial" w:hAnsi="Arial" w:eastAsia="Arial" w:cs="Arial"/>
          <w:b w:val="1"/>
          <w:bCs w:val="1"/>
          <w:i w:val="0"/>
          <w:iCs w:val="0"/>
          <w:sz w:val="24"/>
          <w:szCs w:val="24"/>
        </w:rPr>
        <w:t>Review and/or Panel Meetings</w:t>
      </w:r>
    </w:p>
    <w:p w:rsidR="6B5CD0D2" w:rsidP="63A2C57C" w:rsidRDefault="6B5CD0D2" w14:paraId="2B6CB17A" w14:textId="5AA85BE7">
      <w:pPr>
        <w:pStyle w:val="Normal"/>
        <w:jc w:val="left"/>
        <w:rPr>
          <w:rFonts w:ascii="Arial" w:hAnsi="Arial" w:eastAsia="Arial" w:cs="Arial"/>
          <w:b w:val="0"/>
          <w:bCs w:val="0"/>
          <w:i w:val="0"/>
          <w:iCs w:val="0"/>
          <w:sz w:val="24"/>
          <w:szCs w:val="24"/>
        </w:rPr>
      </w:pPr>
      <w:r w:rsidRPr="63A2C57C" w:rsidR="6B5CD0D2">
        <w:rPr>
          <w:rFonts w:ascii="Arial" w:hAnsi="Arial" w:eastAsia="Arial" w:cs="Arial"/>
          <w:b w:val="0"/>
          <w:bCs w:val="0"/>
          <w:i w:val="0"/>
          <w:iCs w:val="0"/>
          <w:sz w:val="24"/>
          <w:szCs w:val="24"/>
        </w:rPr>
        <w:t xml:space="preserve">Pupil progress is </w:t>
      </w:r>
      <w:r w:rsidRPr="63A2C57C" w:rsidR="6B5CD0D2">
        <w:rPr>
          <w:rFonts w:ascii="Arial" w:hAnsi="Arial" w:eastAsia="Arial" w:cs="Arial"/>
          <w:b w:val="0"/>
          <w:bCs w:val="0"/>
          <w:i w:val="0"/>
          <w:iCs w:val="0"/>
          <w:sz w:val="24"/>
          <w:szCs w:val="24"/>
        </w:rPr>
        <w:t>monitored</w:t>
      </w:r>
      <w:r w:rsidRPr="63A2C57C" w:rsidR="6B5CD0D2">
        <w:rPr>
          <w:rFonts w:ascii="Arial" w:hAnsi="Arial" w:eastAsia="Arial" w:cs="Arial"/>
          <w:b w:val="0"/>
          <w:bCs w:val="0"/>
          <w:i w:val="0"/>
          <w:iCs w:val="0"/>
          <w:sz w:val="24"/>
          <w:szCs w:val="24"/>
        </w:rPr>
        <w:t xml:space="preserve"> and evaluated regularly as part of normal subject assessment and target-setting arrangements. Reviews of progress are discussed with parents/carers on an on-going basis and in the review meeting. New Level Academy is committed to working in partnership with commissioners </w:t>
      </w:r>
      <w:r w:rsidRPr="63A2C57C" w:rsidR="6B5CD0D2">
        <w:rPr>
          <w:rFonts w:ascii="Arial" w:hAnsi="Arial" w:eastAsia="Arial" w:cs="Arial"/>
          <w:b w:val="0"/>
          <w:bCs w:val="0"/>
          <w:i w:val="0"/>
          <w:iCs w:val="0"/>
          <w:sz w:val="24"/>
          <w:szCs w:val="24"/>
        </w:rPr>
        <w:t>and</w:t>
      </w:r>
      <w:r w:rsidRPr="63A2C57C" w:rsidR="6B5CD0D2">
        <w:rPr>
          <w:rFonts w:ascii="Arial" w:hAnsi="Arial" w:eastAsia="Arial" w:cs="Arial"/>
          <w:b w:val="0"/>
          <w:bCs w:val="0"/>
          <w:i w:val="0"/>
          <w:iCs w:val="0"/>
          <w:sz w:val="24"/>
          <w:szCs w:val="24"/>
        </w:rPr>
        <w:t xml:space="preserve"> where </w:t>
      </w:r>
      <w:r w:rsidRPr="63A2C57C" w:rsidR="6B5CD0D2">
        <w:rPr>
          <w:rFonts w:ascii="Arial" w:hAnsi="Arial" w:eastAsia="Arial" w:cs="Arial"/>
          <w:b w:val="0"/>
          <w:bCs w:val="0"/>
          <w:i w:val="0"/>
          <w:iCs w:val="0"/>
          <w:sz w:val="24"/>
          <w:szCs w:val="24"/>
        </w:rPr>
        <w:t>appropriate</w:t>
      </w:r>
      <w:r w:rsidRPr="63A2C57C" w:rsidR="6B5CD0D2">
        <w:rPr>
          <w:rFonts w:ascii="Arial" w:hAnsi="Arial" w:eastAsia="Arial" w:cs="Arial"/>
          <w:b w:val="0"/>
          <w:bCs w:val="0"/>
          <w:i w:val="0"/>
          <w:iCs w:val="0"/>
          <w:sz w:val="24"/>
          <w:szCs w:val="24"/>
        </w:rPr>
        <w:t xml:space="preserve">, other agencies involved with the young person. The </w:t>
      </w:r>
      <w:r w:rsidRPr="63A2C57C" w:rsidR="3CC9A243">
        <w:rPr>
          <w:rFonts w:ascii="Arial" w:hAnsi="Arial" w:eastAsia="Arial" w:cs="Arial"/>
          <w:b w:val="0"/>
          <w:bCs w:val="0"/>
          <w:i w:val="0"/>
          <w:iCs w:val="0"/>
          <w:sz w:val="24"/>
          <w:szCs w:val="24"/>
        </w:rPr>
        <w:t>Head Teacher</w:t>
      </w:r>
      <w:r w:rsidRPr="63A2C57C" w:rsidR="6B5CD0D2">
        <w:rPr>
          <w:rFonts w:ascii="Arial" w:hAnsi="Arial" w:eastAsia="Arial" w:cs="Arial"/>
          <w:b w:val="0"/>
          <w:bCs w:val="0"/>
          <w:i w:val="0"/>
          <w:iCs w:val="0"/>
          <w:sz w:val="24"/>
          <w:szCs w:val="24"/>
        </w:rPr>
        <w:t>, Team Leader or other designate</w:t>
      </w:r>
      <w:r w:rsidRPr="63A2C57C" w:rsidR="2FE41A46">
        <w:rPr>
          <w:rFonts w:ascii="Arial" w:hAnsi="Arial" w:eastAsia="Arial" w:cs="Arial"/>
          <w:b w:val="0"/>
          <w:bCs w:val="0"/>
          <w:i w:val="0"/>
          <w:iCs w:val="0"/>
          <w:sz w:val="24"/>
          <w:szCs w:val="24"/>
        </w:rPr>
        <w:t xml:space="preserve">d </w:t>
      </w:r>
      <w:r w:rsidRPr="63A2C57C" w:rsidR="2FE41A46">
        <w:rPr>
          <w:rFonts w:ascii="Arial" w:hAnsi="Arial" w:eastAsia="Arial" w:cs="Arial"/>
          <w:b w:val="0"/>
          <w:bCs w:val="0"/>
          <w:i w:val="0"/>
          <w:iCs w:val="0"/>
          <w:sz w:val="24"/>
          <w:szCs w:val="24"/>
        </w:rPr>
        <w:t>member</w:t>
      </w:r>
      <w:r w:rsidRPr="63A2C57C" w:rsidR="2FE41A46">
        <w:rPr>
          <w:rFonts w:ascii="Arial" w:hAnsi="Arial" w:eastAsia="Arial" w:cs="Arial"/>
          <w:b w:val="0"/>
          <w:bCs w:val="0"/>
          <w:i w:val="0"/>
          <w:iCs w:val="0"/>
          <w:sz w:val="24"/>
          <w:szCs w:val="24"/>
        </w:rPr>
        <w:t xml:space="preserve"> of staff will, wherever possible, attend and </w:t>
      </w:r>
      <w:r w:rsidRPr="63A2C57C" w:rsidR="2FE41A46">
        <w:rPr>
          <w:rFonts w:ascii="Arial" w:hAnsi="Arial" w:eastAsia="Arial" w:cs="Arial"/>
          <w:b w:val="0"/>
          <w:bCs w:val="0"/>
          <w:i w:val="0"/>
          <w:iCs w:val="0"/>
          <w:sz w:val="24"/>
          <w:szCs w:val="24"/>
        </w:rPr>
        <w:t>input into</w:t>
      </w:r>
      <w:r w:rsidRPr="63A2C57C" w:rsidR="2FE41A46">
        <w:rPr>
          <w:rFonts w:ascii="Arial" w:hAnsi="Arial" w:eastAsia="Arial" w:cs="Arial"/>
          <w:b w:val="0"/>
          <w:bCs w:val="0"/>
          <w:i w:val="0"/>
          <w:iCs w:val="0"/>
          <w:sz w:val="24"/>
          <w:szCs w:val="24"/>
        </w:rPr>
        <w:t xml:space="preserve"> a meeting where the progress of the young person is discussed, </w:t>
      </w:r>
      <w:r w:rsidRPr="63A2C57C" w:rsidR="299DFABA">
        <w:rPr>
          <w:rFonts w:ascii="Arial" w:hAnsi="Arial" w:eastAsia="Arial" w:cs="Arial"/>
          <w:b w:val="0"/>
          <w:bCs w:val="0"/>
          <w:i w:val="0"/>
          <w:iCs w:val="0"/>
          <w:sz w:val="24"/>
          <w:szCs w:val="24"/>
        </w:rPr>
        <w:t>e.g.</w:t>
      </w:r>
      <w:r w:rsidRPr="63A2C57C" w:rsidR="2FE41A46">
        <w:rPr>
          <w:rFonts w:ascii="Arial" w:hAnsi="Arial" w:eastAsia="Arial" w:cs="Arial"/>
          <w:b w:val="0"/>
          <w:bCs w:val="0"/>
          <w:i w:val="0"/>
          <w:iCs w:val="0"/>
          <w:sz w:val="24"/>
          <w:szCs w:val="24"/>
        </w:rPr>
        <w:t xml:space="preserve">, multi-agency panel, statement or EHC Plan reviews. At all times, students are expected to take part in discussing their needs and progress and the provision to meet them, from informal discussions to annual reviews. </w:t>
      </w:r>
    </w:p>
    <w:p w:rsidR="2FE41A46" w:rsidP="6283D0DE" w:rsidRDefault="2FE41A46" w14:paraId="62BE3CF8" w14:textId="573B4EE1">
      <w:pPr>
        <w:pStyle w:val="Normal"/>
        <w:jc w:val="left"/>
        <w:rPr>
          <w:rFonts w:ascii="Arial" w:hAnsi="Arial" w:eastAsia="Arial" w:cs="Arial"/>
          <w:b w:val="0"/>
          <w:bCs w:val="0"/>
          <w:i w:val="0"/>
          <w:iCs w:val="0"/>
          <w:sz w:val="24"/>
          <w:szCs w:val="24"/>
        </w:rPr>
      </w:pPr>
      <w:r w:rsidRPr="6283D0DE" w:rsidR="2FE41A46">
        <w:rPr>
          <w:rFonts w:ascii="Arial" w:hAnsi="Arial" w:eastAsia="Arial" w:cs="Arial"/>
          <w:b w:val="1"/>
          <w:bCs w:val="1"/>
          <w:i w:val="0"/>
          <w:iCs w:val="0"/>
          <w:sz w:val="24"/>
          <w:szCs w:val="24"/>
        </w:rPr>
        <w:t>Monitoring and evaluation</w:t>
      </w:r>
    </w:p>
    <w:p w:rsidR="2FE41A46" w:rsidP="3E4BCEED" w:rsidRDefault="2FE41A46" w14:paraId="717ED187" w14:textId="6922982E">
      <w:pPr>
        <w:pStyle w:val="Normal"/>
        <w:jc w:val="left"/>
        <w:rPr>
          <w:rFonts w:ascii="Arial" w:hAnsi="Arial" w:eastAsia="Arial" w:cs="Arial"/>
          <w:b w:val="0"/>
          <w:bCs w:val="0"/>
          <w:i w:val="0"/>
          <w:iCs w:val="0"/>
          <w:sz w:val="24"/>
          <w:szCs w:val="24"/>
        </w:rPr>
      </w:pPr>
      <w:r w:rsidRPr="3E4BCEED" w:rsidR="2FE41A46">
        <w:rPr>
          <w:rFonts w:ascii="Arial" w:hAnsi="Arial" w:eastAsia="Arial" w:cs="Arial"/>
          <w:b w:val="0"/>
          <w:bCs w:val="0"/>
          <w:i w:val="0"/>
          <w:iCs w:val="0"/>
          <w:sz w:val="24"/>
          <w:szCs w:val="24"/>
        </w:rPr>
        <w:t xml:space="preserve">Provision is regularly reviewed by gathering information from staff, students, parents/carers and </w:t>
      </w:r>
      <w:r w:rsidRPr="3E4BCEED" w:rsidR="30013E06">
        <w:rPr>
          <w:rFonts w:ascii="Arial" w:hAnsi="Arial" w:eastAsia="Arial" w:cs="Arial"/>
          <w:b w:val="0"/>
          <w:bCs w:val="0"/>
          <w:i w:val="0"/>
          <w:iCs w:val="0"/>
          <w:sz w:val="24"/>
          <w:szCs w:val="24"/>
        </w:rPr>
        <w:t>commissioners</w:t>
      </w:r>
      <w:r w:rsidRPr="3E4BCEED" w:rsidR="2FE41A46">
        <w:rPr>
          <w:rFonts w:ascii="Arial" w:hAnsi="Arial" w:eastAsia="Arial" w:cs="Arial"/>
          <w:b w:val="0"/>
          <w:bCs w:val="0"/>
          <w:i w:val="0"/>
          <w:iCs w:val="0"/>
          <w:sz w:val="24"/>
          <w:szCs w:val="24"/>
        </w:rPr>
        <w:t>. Raising achievement and attainment of all students will be monitored and evaluated through:</w:t>
      </w:r>
    </w:p>
    <w:p w:rsidR="7130FBFA" w:rsidP="6283D0DE" w:rsidRDefault="7130FBFA" w14:paraId="205E4AB2" w14:textId="254DB3DB">
      <w:pPr>
        <w:pStyle w:val="ListParagraph"/>
        <w:numPr>
          <w:ilvl w:val="0"/>
          <w:numId w:val="10"/>
        </w:numPr>
        <w:jc w:val="left"/>
        <w:rPr>
          <w:rFonts w:ascii="Arial" w:hAnsi="Arial" w:eastAsia="Arial" w:cs="Arial"/>
          <w:b w:val="0"/>
          <w:bCs w:val="0"/>
          <w:i w:val="0"/>
          <w:iCs w:val="0"/>
          <w:sz w:val="24"/>
          <w:szCs w:val="24"/>
        </w:rPr>
      </w:pPr>
      <w:proofErr w:type="spellStart"/>
      <w:r w:rsidRPr="6283D0DE" w:rsidR="7130FBFA">
        <w:rPr>
          <w:rFonts w:ascii="Arial" w:hAnsi="Arial" w:eastAsia="Arial" w:cs="Arial"/>
          <w:b w:val="0"/>
          <w:bCs w:val="0"/>
          <w:i w:val="0"/>
          <w:iCs w:val="0"/>
          <w:sz w:val="24"/>
          <w:szCs w:val="24"/>
        </w:rPr>
        <w:t>Ofsted</w:t>
      </w:r>
      <w:proofErr w:type="spellEnd"/>
      <w:r w:rsidRPr="6283D0DE" w:rsidR="7130FBFA">
        <w:rPr>
          <w:rFonts w:ascii="Arial" w:hAnsi="Arial" w:eastAsia="Arial" w:cs="Arial"/>
          <w:b w:val="0"/>
          <w:bCs w:val="0"/>
          <w:i w:val="0"/>
          <w:iCs w:val="0"/>
          <w:sz w:val="24"/>
          <w:szCs w:val="24"/>
        </w:rPr>
        <w:t>/external inspections</w:t>
      </w:r>
    </w:p>
    <w:p w:rsidR="7130FBFA" w:rsidP="6283D0DE" w:rsidRDefault="7130FBFA" w14:paraId="57C7BC82" w14:textId="30D623C7">
      <w:pPr>
        <w:pStyle w:val="ListParagraph"/>
        <w:numPr>
          <w:ilvl w:val="0"/>
          <w:numId w:val="10"/>
        </w:numPr>
        <w:jc w:val="left"/>
        <w:rPr>
          <w:rFonts w:ascii="Arial" w:hAnsi="Arial" w:eastAsia="Arial" w:cs="Arial"/>
          <w:b w:val="0"/>
          <w:bCs w:val="0"/>
          <w:i w:val="0"/>
          <w:iCs w:val="0"/>
          <w:sz w:val="24"/>
          <w:szCs w:val="24"/>
        </w:rPr>
      </w:pPr>
      <w:r w:rsidRPr="6283D0DE" w:rsidR="7130FBFA">
        <w:rPr>
          <w:rFonts w:ascii="Arial" w:hAnsi="Arial" w:eastAsia="Arial" w:cs="Arial"/>
          <w:b w:val="0"/>
          <w:bCs w:val="0"/>
          <w:i w:val="0"/>
          <w:iCs w:val="0"/>
          <w:sz w:val="24"/>
          <w:szCs w:val="24"/>
        </w:rPr>
        <w:t>School reviews</w:t>
      </w:r>
    </w:p>
    <w:p w:rsidR="7130FBFA" w:rsidP="6283D0DE" w:rsidRDefault="7130FBFA" w14:paraId="1DB97AFB" w14:textId="0DE8315F">
      <w:pPr>
        <w:pStyle w:val="ListParagraph"/>
        <w:numPr>
          <w:ilvl w:val="0"/>
          <w:numId w:val="10"/>
        </w:numPr>
        <w:jc w:val="left"/>
        <w:rPr>
          <w:rFonts w:ascii="Arial" w:hAnsi="Arial" w:eastAsia="Arial" w:cs="Arial"/>
          <w:b w:val="0"/>
          <w:bCs w:val="0"/>
          <w:i w:val="0"/>
          <w:iCs w:val="0"/>
          <w:sz w:val="24"/>
          <w:szCs w:val="24"/>
        </w:rPr>
      </w:pPr>
      <w:r w:rsidRPr="6283D0DE" w:rsidR="7130FBFA">
        <w:rPr>
          <w:rFonts w:ascii="Arial" w:hAnsi="Arial" w:eastAsia="Arial" w:cs="Arial"/>
          <w:b w:val="0"/>
          <w:bCs w:val="0"/>
          <w:i w:val="0"/>
          <w:iCs w:val="0"/>
          <w:sz w:val="24"/>
          <w:szCs w:val="24"/>
        </w:rPr>
        <w:t>Academic results for SEN students</w:t>
      </w:r>
      <w:r>
        <w:br/>
      </w:r>
      <w:r w:rsidRPr="6283D0DE" w:rsidR="7797925E">
        <w:rPr>
          <w:rFonts w:ascii="Arial" w:hAnsi="Arial" w:eastAsia="Arial" w:cs="Arial"/>
          <w:b w:val="0"/>
          <w:bCs w:val="0"/>
          <w:i w:val="0"/>
          <w:iCs w:val="0"/>
          <w:sz w:val="24"/>
          <w:szCs w:val="24"/>
        </w:rPr>
        <w:t>Tracking progress for SEN students</w:t>
      </w:r>
    </w:p>
    <w:p w:rsidR="7797925E" w:rsidP="6283D0DE" w:rsidRDefault="7797925E" w14:paraId="7B47241E" w14:textId="5266A790">
      <w:pPr>
        <w:pStyle w:val="ListParagraph"/>
        <w:numPr>
          <w:ilvl w:val="0"/>
          <w:numId w:val="10"/>
        </w:numPr>
        <w:jc w:val="left"/>
        <w:rPr>
          <w:rFonts w:ascii="Arial" w:hAnsi="Arial" w:eastAsia="Arial" w:cs="Arial"/>
          <w:b w:val="0"/>
          <w:bCs w:val="0"/>
          <w:i w:val="0"/>
          <w:iCs w:val="0"/>
          <w:sz w:val="24"/>
          <w:szCs w:val="24"/>
        </w:rPr>
      </w:pPr>
      <w:r w:rsidRPr="6283D0DE" w:rsidR="7797925E">
        <w:rPr>
          <w:rFonts w:ascii="Arial" w:hAnsi="Arial" w:eastAsia="Arial" w:cs="Arial"/>
          <w:b w:val="0"/>
          <w:bCs w:val="0"/>
          <w:i w:val="0"/>
          <w:iCs w:val="0"/>
          <w:sz w:val="24"/>
          <w:szCs w:val="24"/>
        </w:rPr>
        <w:t>All on-going assessment data for SEN students</w:t>
      </w:r>
    </w:p>
    <w:p w:rsidR="7797925E" w:rsidP="6283D0DE" w:rsidRDefault="7797925E" w14:paraId="4BDC2255" w14:textId="754BD0E1">
      <w:pPr>
        <w:pStyle w:val="ListParagraph"/>
        <w:numPr>
          <w:ilvl w:val="0"/>
          <w:numId w:val="10"/>
        </w:numPr>
        <w:jc w:val="left"/>
        <w:rPr>
          <w:rFonts w:ascii="Arial" w:hAnsi="Arial" w:eastAsia="Arial" w:cs="Arial"/>
          <w:b w:val="0"/>
          <w:bCs w:val="0"/>
          <w:i w:val="0"/>
          <w:iCs w:val="0"/>
          <w:sz w:val="24"/>
          <w:szCs w:val="24"/>
        </w:rPr>
      </w:pPr>
      <w:r w:rsidRPr="6283D0DE" w:rsidR="7797925E">
        <w:rPr>
          <w:rFonts w:ascii="Arial" w:hAnsi="Arial" w:eastAsia="Arial" w:cs="Arial"/>
          <w:b w:val="0"/>
          <w:bCs w:val="0"/>
          <w:i w:val="0"/>
          <w:iCs w:val="0"/>
          <w:sz w:val="24"/>
          <w:szCs w:val="24"/>
        </w:rPr>
        <w:t xml:space="preserve">Feedback from Parent/carers, students, staff and </w:t>
      </w:r>
      <w:r w:rsidRPr="6283D0DE" w:rsidR="7797925E">
        <w:rPr>
          <w:rFonts w:ascii="Arial" w:hAnsi="Arial" w:eastAsia="Arial" w:cs="Arial"/>
          <w:b w:val="0"/>
          <w:bCs w:val="0"/>
          <w:i w:val="0"/>
          <w:iCs w:val="0"/>
          <w:sz w:val="24"/>
          <w:szCs w:val="24"/>
        </w:rPr>
        <w:t>commissioners</w:t>
      </w:r>
    </w:p>
    <w:p w:rsidR="7797925E" w:rsidP="6283D0DE" w:rsidRDefault="7797925E" w14:paraId="21A60258" w14:textId="43948652">
      <w:pPr>
        <w:pStyle w:val="Normal"/>
        <w:jc w:val="left"/>
        <w:rPr>
          <w:rFonts w:ascii="Arial" w:hAnsi="Arial" w:eastAsia="Arial" w:cs="Arial"/>
          <w:b w:val="0"/>
          <w:bCs w:val="0"/>
          <w:i w:val="0"/>
          <w:iCs w:val="0"/>
          <w:sz w:val="24"/>
          <w:szCs w:val="24"/>
        </w:rPr>
      </w:pPr>
      <w:r w:rsidRPr="6283D0DE" w:rsidR="7797925E">
        <w:rPr>
          <w:rFonts w:ascii="Arial" w:hAnsi="Arial" w:eastAsia="Arial" w:cs="Arial"/>
          <w:b w:val="1"/>
          <w:bCs w:val="1"/>
          <w:i w:val="0"/>
          <w:iCs w:val="0"/>
          <w:sz w:val="24"/>
          <w:szCs w:val="24"/>
        </w:rPr>
        <w:t>Partnerships</w:t>
      </w:r>
    </w:p>
    <w:p w:rsidR="7797925E" w:rsidP="6283D0DE" w:rsidRDefault="7797925E" w14:paraId="427C1084" w14:textId="12CB382C">
      <w:pPr>
        <w:pStyle w:val="Normal"/>
        <w:jc w:val="left"/>
        <w:rPr>
          <w:rFonts w:ascii="Arial" w:hAnsi="Arial" w:eastAsia="Arial" w:cs="Arial"/>
          <w:b w:val="1"/>
          <w:bCs w:val="1"/>
          <w:i w:val="0"/>
          <w:iCs w:val="0"/>
          <w:sz w:val="24"/>
          <w:szCs w:val="24"/>
        </w:rPr>
      </w:pPr>
      <w:r w:rsidRPr="6283D0DE" w:rsidR="7797925E">
        <w:rPr>
          <w:rFonts w:ascii="Arial" w:hAnsi="Arial" w:eastAsia="Arial" w:cs="Arial"/>
          <w:b w:val="0"/>
          <w:bCs w:val="0"/>
          <w:i w:val="0"/>
          <w:iCs w:val="0"/>
          <w:sz w:val="24"/>
          <w:szCs w:val="24"/>
        </w:rPr>
        <w:t xml:space="preserve">New Level Academy </w:t>
      </w:r>
      <w:proofErr w:type="spellStart"/>
      <w:r w:rsidRPr="6283D0DE" w:rsidR="7797925E">
        <w:rPr>
          <w:rFonts w:ascii="Arial" w:hAnsi="Arial" w:eastAsia="Arial" w:cs="Arial"/>
          <w:b w:val="0"/>
          <w:bCs w:val="0"/>
          <w:i w:val="0"/>
          <w:iCs w:val="0"/>
          <w:sz w:val="24"/>
          <w:szCs w:val="24"/>
        </w:rPr>
        <w:t>recognises</w:t>
      </w:r>
      <w:proofErr w:type="spellEnd"/>
      <w:r w:rsidRPr="6283D0DE" w:rsidR="7797925E">
        <w:rPr>
          <w:rFonts w:ascii="Arial" w:hAnsi="Arial" w:eastAsia="Arial" w:cs="Arial"/>
          <w:b w:val="0"/>
          <w:bCs w:val="0"/>
          <w:i w:val="0"/>
          <w:iCs w:val="0"/>
          <w:sz w:val="24"/>
          <w:szCs w:val="24"/>
        </w:rPr>
        <w:t xml:space="preserve"> the important contribution that external support services make in assisting to identify, assess and provide for, SEN students.</w:t>
      </w:r>
    </w:p>
    <w:p w:rsidR="7797925E" w:rsidP="6283D0DE" w:rsidRDefault="7797925E" w14:paraId="7FFE2AB8" w14:textId="75196025">
      <w:pPr>
        <w:pStyle w:val="Normal"/>
        <w:jc w:val="left"/>
        <w:rPr>
          <w:rFonts w:ascii="Arial" w:hAnsi="Arial" w:eastAsia="Arial" w:cs="Arial"/>
          <w:b w:val="0"/>
          <w:bCs w:val="0"/>
          <w:i w:val="0"/>
          <w:iCs w:val="0"/>
          <w:sz w:val="24"/>
          <w:szCs w:val="24"/>
        </w:rPr>
      </w:pPr>
      <w:r w:rsidRPr="6283D0DE" w:rsidR="7797925E">
        <w:rPr>
          <w:rFonts w:ascii="Arial" w:hAnsi="Arial" w:eastAsia="Arial" w:cs="Arial"/>
          <w:b w:val="0"/>
          <w:bCs w:val="0"/>
          <w:i w:val="0"/>
          <w:iCs w:val="0"/>
          <w:sz w:val="24"/>
          <w:szCs w:val="24"/>
        </w:rPr>
        <w:t xml:space="preserve">When a pupil is identified as having difficulties that have not been previously recognised, we will contact a commissioner and set up appropriate assessment whether with CAMHS, an Educational Psychologist, a dyslexia specialist and any other appropriate agency, and encourage that a CAF (Common Assessment Framework) is undertaken. </w:t>
      </w:r>
    </w:p>
    <w:p w:rsidR="0945EF83" w:rsidP="6283D0DE" w:rsidRDefault="0945EF83" w14:paraId="431BAC6E" w14:textId="42AFAAB7">
      <w:pPr>
        <w:pStyle w:val="Normal"/>
        <w:jc w:val="left"/>
        <w:rPr>
          <w:rFonts w:ascii="Arial" w:hAnsi="Arial" w:eastAsia="Arial" w:cs="Arial"/>
          <w:b w:val="0"/>
          <w:bCs w:val="0"/>
          <w:i w:val="0"/>
          <w:iCs w:val="0"/>
          <w:sz w:val="24"/>
          <w:szCs w:val="24"/>
        </w:rPr>
      </w:pPr>
      <w:r w:rsidRPr="6283D0DE" w:rsidR="0945EF83">
        <w:rPr>
          <w:rFonts w:ascii="Arial" w:hAnsi="Arial" w:eastAsia="Arial" w:cs="Arial"/>
          <w:b w:val="1"/>
          <w:bCs w:val="1"/>
          <w:i w:val="0"/>
          <w:iCs w:val="0"/>
          <w:sz w:val="24"/>
          <w:szCs w:val="24"/>
        </w:rPr>
        <w:t>Staff in-service training (INSET)</w:t>
      </w:r>
    </w:p>
    <w:p w:rsidR="0945EF83" w:rsidP="6283D0DE" w:rsidRDefault="0945EF83" w14:paraId="6B5CD552" w14:textId="7275CBB1">
      <w:pPr>
        <w:pStyle w:val="Normal"/>
        <w:jc w:val="left"/>
        <w:rPr>
          <w:rFonts w:ascii="Arial" w:hAnsi="Arial" w:eastAsia="Arial" w:cs="Arial"/>
          <w:b w:val="1"/>
          <w:bCs w:val="1"/>
          <w:i w:val="0"/>
          <w:iCs w:val="0"/>
          <w:sz w:val="24"/>
          <w:szCs w:val="24"/>
        </w:rPr>
      </w:pPr>
      <w:r w:rsidRPr="6283D0DE" w:rsidR="0945EF83">
        <w:rPr>
          <w:rFonts w:ascii="Arial" w:hAnsi="Arial" w:eastAsia="Arial" w:cs="Arial"/>
          <w:b w:val="0"/>
          <w:bCs w:val="0"/>
          <w:i w:val="0"/>
          <w:iCs w:val="0"/>
          <w:sz w:val="24"/>
          <w:szCs w:val="24"/>
        </w:rPr>
        <w:t xml:space="preserve">Where applicable, staff can access relevant training taking into account school priorities as well as personal professional development. </w:t>
      </w:r>
    </w:p>
    <w:p w:rsidR="6283D0DE" w:rsidP="6283D0DE" w:rsidRDefault="6283D0DE" w14:paraId="4D8F2D3A" w14:textId="766C15DB">
      <w:pPr>
        <w:pStyle w:val="Normal"/>
        <w:jc w:val="left"/>
        <w:rPr>
          <w:rFonts w:ascii="Arial" w:hAnsi="Arial" w:eastAsia="Arial" w:cs="Arial"/>
          <w:b w:val="0"/>
          <w:bCs w:val="0"/>
          <w:i w:val="0"/>
          <w:iCs w:val="0"/>
          <w:sz w:val="24"/>
          <w:szCs w:val="24"/>
        </w:rPr>
      </w:pPr>
    </w:p>
    <w:p w:rsidR="0945EF83" w:rsidP="6283D0DE" w:rsidRDefault="0945EF83" w14:paraId="0DDEE93A" w14:textId="64E09CE3">
      <w:pPr>
        <w:pStyle w:val="Normal"/>
        <w:jc w:val="left"/>
        <w:rPr>
          <w:rFonts w:ascii="Arial" w:hAnsi="Arial" w:eastAsia="Arial" w:cs="Arial"/>
          <w:b w:val="0"/>
          <w:bCs w:val="0"/>
          <w:i w:val="0"/>
          <w:iCs w:val="0"/>
          <w:sz w:val="24"/>
          <w:szCs w:val="24"/>
        </w:rPr>
      </w:pPr>
      <w:r w:rsidRPr="6283D0DE" w:rsidR="0945EF83">
        <w:rPr>
          <w:rFonts w:ascii="Arial" w:hAnsi="Arial" w:eastAsia="Arial" w:cs="Arial"/>
          <w:b w:val="1"/>
          <w:bCs w:val="1"/>
          <w:i w:val="0"/>
          <w:iCs w:val="0"/>
          <w:sz w:val="24"/>
          <w:szCs w:val="24"/>
        </w:rPr>
        <w:t xml:space="preserve">Policy written: </w:t>
      </w:r>
      <w:r w:rsidRPr="6283D0DE" w:rsidR="0945EF83">
        <w:rPr>
          <w:rFonts w:ascii="Arial" w:hAnsi="Arial" w:eastAsia="Arial" w:cs="Arial"/>
          <w:b w:val="0"/>
          <w:bCs w:val="0"/>
          <w:i w:val="0"/>
          <w:iCs w:val="0"/>
          <w:sz w:val="24"/>
          <w:szCs w:val="24"/>
        </w:rPr>
        <w:t>27 August 2021</w:t>
      </w:r>
    </w:p>
    <w:p w:rsidR="0945EF83" w:rsidP="63A2C57C" w:rsidRDefault="0945EF83" w14:paraId="35E4FAE1" w14:textId="5D204798">
      <w:pPr>
        <w:pStyle w:val="Normal"/>
        <w:jc w:val="left"/>
        <w:rPr>
          <w:rFonts w:ascii="Arial" w:hAnsi="Arial" w:eastAsia="Arial" w:cs="Arial"/>
          <w:b w:val="0"/>
          <w:bCs w:val="0"/>
          <w:i w:val="0"/>
          <w:iCs w:val="0"/>
          <w:sz w:val="24"/>
          <w:szCs w:val="24"/>
        </w:rPr>
      </w:pPr>
      <w:r w:rsidRPr="63A2C57C" w:rsidR="0945EF83">
        <w:rPr>
          <w:rFonts w:ascii="Arial" w:hAnsi="Arial" w:eastAsia="Arial" w:cs="Arial"/>
          <w:b w:val="1"/>
          <w:bCs w:val="1"/>
          <w:i w:val="0"/>
          <w:iCs w:val="0"/>
          <w:sz w:val="24"/>
          <w:szCs w:val="24"/>
        </w:rPr>
        <w:t xml:space="preserve">This version: </w:t>
      </w:r>
      <w:r w:rsidRPr="63A2C57C" w:rsidR="603F7397">
        <w:rPr>
          <w:rFonts w:ascii="Arial" w:hAnsi="Arial" w:eastAsia="Arial" w:cs="Arial"/>
          <w:b w:val="0"/>
          <w:bCs w:val="0"/>
          <w:i w:val="0"/>
          <w:iCs w:val="0"/>
          <w:sz w:val="24"/>
          <w:szCs w:val="24"/>
        </w:rPr>
        <w:t xml:space="preserve">September </w:t>
      </w:r>
      <w:r w:rsidRPr="63A2C57C" w:rsidR="0945EF83">
        <w:rPr>
          <w:rFonts w:ascii="Arial" w:hAnsi="Arial" w:eastAsia="Arial" w:cs="Arial"/>
          <w:b w:val="0"/>
          <w:bCs w:val="0"/>
          <w:i w:val="0"/>
          <w:iCs w:val="0"/>
          <w:sz w:val="24"/>
          <w:szCs w:val="24"/>
        </w:rPr>
        <w:t>202</w:t>
      </w:r>
      <w:r w:rsidRPr="63A2C57C" w:rsidR="6064BDEF">
        <w:rPr>
          <w:rFonts w:ascii="Arial" w:hAnsi="Arial" w:eastAsia="Arial" w:cs="Arial"/>
          <w:b w:val="0"/>
          <w:bCs w:val="0"/>
          <w:i w:val="0"/>
          <w:iCs w:val="0"/>
          <w:sz w:val="24"/>
          <w:szCs w:val="24"/>
        </w:rPr>
        <w:t>3</w:t>
      </w:r>
    </w:p>
    <w:p w:rsidR="0945EF83" w:rsidP="63A2C57C" w:rsidRDefault="0945EF83" w14:paraId="4E64BE96" w14:textId="14BF80CC">
      <w:pPr>
        <w:pStyle w:val="Normal"/>
        <w:jc w:val="left"/>
        <w:rPr>
          <w:rFonts w:ascii="Arial" w:hAnsi="Arial" w:eastAsia="Arial" w:cs="Arial"/>
          <w:b w:val="0"/>
          <w:bCs w:val="0"/>
          <w:i w:val="0"/>
          <w:iCs w:val="0"/>
          <w:sz w:val="24"/>
          <w:szCs w:val="24"/>
        </w:rPr>
      </w:pPr>
      <w:r w:rsidRPr="63A2C57C" w:rsidR="0945EF83">
        <w:rPr>
          <w:rFonts w:ascii="Arial" w:hAnsi="Arial" w:eastAsia="Arial" w:cs="Arial"/>
          <w:b w:val="1"/>
          <w:bCs w:val="1"/>
          <w:i w:val="0"/>
          <w:iCs w:val="0"/>
          <w:sz w:val="24"/>
          <w:szCs w:val="24"/>
        </w:rPr>
        <w:t xml:space="preserve">Date of next review: </w:t>
      </w:r>
      <w:r w:rsidRPr="63A2C57C" w:rsidR="7439C9D1">
        <w:rPr>
          <w:rFonts w:ascii="Arial" w:hAnsi="Arial" w:eastAsia="Arial" w:cs="Arial"/>
          <w:b w:val="0"/>
          <w:bCs w:val="0"/>
          <w:i w:val="0"/>
          <w:iCs w:val="0"/>
          <w:sz w:val="24"/>
          <w:szCs w:val="24"/>
        </w:rPr>
        <w:t xml:space="preserve">September </w:t>
      </w:r>
      <w:r w:rsidRPr="63A2C57C" w:rsidR="0945EF83">
        <w:rPr>
          <w:rFonts w:ascii="Arial" w:hAnsi="Arial" w:eastAsia="Arial" w:cs="Arial"/>
          <w:b w:val="0"/>
          <w:bCs w:val="0"/>
          <w:i w:val="0"/>
          <w:iCs w:val="0"/>
          <w:sz w:val="24"/>
          <w:szCs w:val="24"/>
        </w:rPr>
        <w:t>202</w:t>
      </w:r>
      <w:r w:rsidRPr="63A2C57C" w:rsidR="6D943205">
        <w:rPr>
          <w:rFonts w:ascii="Arial" w:hAnsi="Arial" w:eastAsia="Arial" w:cs="Arial"/>
          <w:b w:val="0"/>
          <w:bCs w:val="0"/>
          <w:i w:val="0"/>
          <w:iCs w:val="0"/>
          <w:sz w:val="24"/>
          <w:szCs w:val="24"/>
        </w:rPr>
        <w:t>4</w:t>
      </w:r>
    </w:p>
    <w:p w:rsidR="009377C7" w:rsidP="3FBCD964" w:rsidRDefault="009377C7" w14:paraId="77156902" w14:textId="12128A21">
      <w:pPr>
        <w:pStyle w:val="Normal"/>
        <w:ind w:left="0"/>
        <w:jc w:val="left"/>
        <w:rPr>
          <w:rFonts w:ascii="Arial" w:hAnsi="Arial" w:eastAsia="Arial" w:cs="Arial"/>
          <w:b w:val="1"/>
          <w:bCs w:val="1"/>
          <w:i w:val="0"/>
          <w:iCs w:val="0"/>
          <w:sz w:val="24"/>
          <w:szCs w:val="24"/>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PLZtS9B8ew8ND3" id="jvnC6AQp"/>
    <int:WordHash hashCode="hN6B5b8f/AaH/i" id="A078nM7Z"/>
    <int:WordHash hashCode="xQy+KnIliT8rxm" id="w1ofOfsJ"/>
    <int:WordHash hashCode="MqKi+oYQwIA1A3" id="ENY5iUsE"/>
    <int:WordHash hashCode="nRSox3TdiEm2GZ" id="xp1aIrZA"/>
    <int:WordHash hashCode="HEXtz+T4PyFSoL" id="VPTqC7bL"/>
    <int:WordHash hashCode="ni8UUdXdlt6RIo" id="DfrrynS7"/>
    <int:WordHash hashCode="gOigg3B4VG+1IR" id="Vj/VPH6G"/>
    <int:WordHash hashCode="OrtZNwJC/JiGrS" id="zmB9QV8b"/>
    <int:WordHash hashCode="21kAbStRIOsfZI" id="PzTVoBta"/>
    <int:WordHash hashCode="ZBODVrn1G8bn/Q" id="RM/K00w0"/>
    <int:WordHash hashCode="SlYFDncvjWIs3o" id="2ECDr9aP"/>
    <int:WordHash hashCode="v3jXqOAVqWKVSe" id="Pt08zQLw"/>
    <int:WordHash hashCode="Z0IOVQ6L8aINhX" id="vCRiY1R/"/>
  </int:Manifest>
  <int:Observations>
    <int:Content id="jvnC6AQp">
      <int:Rejection type="LegacyProofing"/>
    </int:Content>
    <int:Content id="A078nM7Z">
      <int:Rejection type="LegacyProofing"/>
    </int:Content>
    <int:Content id="w1ofOfsJ">
      <int:Rejection type="LegacyProofing"/>
    </int:Content>
    <int:Content id="ENY5iUsE">
      <int:Rejection type="LegacyProofing"/>
    </int:Content>
    <int:Content id="xp1aIrZA">
      <int:Rejection type="LegacyProofing"/>
    </int:Content>
    <int:Content id="VPTqC7bL">
      <int:Rejection type="LegacyProofing"/>
    </int:Content>
    <int:Content id="DfrrynS7">
      <int:Rejection type="LegacyProofing"/>
    </int:Content>
    <int:Content id="Vj/VPH6G">
      <int:Rejection type="LegacyProofing"/>
    </int:Content>
    <int:Content id="zmB9QV8b">
      <int:Rejection type="LegacyProofing"/>
    </int:Content>
    <int:Content id="PzTVoBta">
      <int:Rejection type="LegacyProofing"/>
    </int:Content>
    <int:Content id="RM/K00w0">
      <int:Rejection type="LegacyProofing"/>
    </int:Content>
    <int:Content id="2ECDr9aP">
      <int:Rejection type="LegacyProofing"/>
    </int:Content>
    <int:Content id="Pt08zQLw">
      <int:Rejection type="LegacyProofing"/>
    </int:Content>
    <int:Content id="vCRiY1R/">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9">
    <w:nsid w:val="601c0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7453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7c8a5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5c10f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3eb46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b62d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c42b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e7cc9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9da97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55d68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63811"/>
    <w:rsid w:val="009377C7"/>
    <w:rsid w:val="00D08D65"/>
    <w:rsid w:val="01F11C8D"/>
    <w:rsid w:val="02038216"/>
    <w:rsid w:val="02568AF6"/>
    <w:rsid w:val="0436250E"/>
    <w:rsid w:val="05CE9E2A"/>
    <w:rsid w:val="071609F5"/>
    <w:rsid w:val="076DC5D0"/>
    <w:rsid w:val="0945EF83"/>
    <w:rsid w:val="0B011E60"/>
    <w:rsid w:val="0D4E2243"/>
    <w:rsid w:val="0D95E810"/>
    <w:rsid w:val="12B50EB8"/>
    <w:rsid w:val="13FFC496"/>
    <w:rsid w:val="14052994"/>
    <w:rsid w:val="1454365E"/>
    <w:rsid w:val="150EA3C4"/>
    <w:rsid w:val="167B948B"/>
    <w:rsid w:val="18AF740B"/>
    <w:rsid w:val="1B4F05AE"/>
    <w:rsid w:val="1CEAD60F"/>
    <w:rsid w:val="1DF249B9"/>
    <w:rsid w:val="1E86A670"/>
    <w:rsid w:val="202A6457"/>
    <w:rsid w:val="21BE4732"/>
    <w:rsid w:val="22B20A25"/>
    <w:rsid w:val="235A1793"/>
    <w:rsid w:val="23620519"/>
    <w:rsid w:val="24C8D307"/>
    <w:rsid w:val="282D88B6"/>
    <w:rsid w:val="299DFABA"/>
    <w:rsid w:val="2BF17784"/>
    <w:rsid w:val="2C5C6ED0"/>
    <w:rsid w:val="2E6544E4"/>
    <w:rsid w:val="2FE41A46"/>
    <w:rsid w:val="30013E06"/>
    <w:rsid w:val="30389A9B"/>
    <w:rsid w:val="30B11039"/>
    <w:rsid w:val="30F73973"/>
    <w:rsid w:val="32B6F318"/>
    <w:rsid w:val="3452C379"/>
    <w:rsid w:val="34AB1D94"/>
    <w:rsid w:val="359CC441"/>
    <w:rsid w:val="35FCFB62"/>
    <w:rsid w:val="36A6CBD5"/>
    <w:rsid w:val="36A7DC1F"/>
    <w:rsid w:val="3AC204FD"/>
    <w:rsid w:val="3BF3C2E0"/>
    <w:rsid w:val="3C13370F"/>
    <w:rsid w:val="3CBE1CFF"/>
    <w:rsid w:val="3CC9A243"/>
    <w:rsid w:val="3D8F9341"/>
    <w:rsid w:val="3E4BCEED"/>
    <w:rsid w:val="3EB5768C"/>
    <w:rsid w:val="3EB5E35C"/>
    <w:rsid w:val="3EBADB8A"/>
    <w:rsid w:val="3F5458C2"/>
    <w:rsid w:val="3FBCD964"/>
    <w:rsid w:val="405146ED"/>
    <w:rsid w:val="40814B8D"/>
    <w:rsid w:val="41428158"/>
    <w:rsid w:val="4388E7AF"/>
    <w:rsid w:val="44B00687"/>
    <w:rsid w:val="454B2367"/>
    <w:rsid w:val="45BAEF26"/>
    <w:rsid w:val="46C08871"/>
    <w:rsid w:val="4762068B"/>
    <w:rsid w:val="47D0F6D7"/>
    <w:rsid w:val="4811101D"/>
    <w:rsid w:val="48439D45"/>
    <w:rsid w:val="487124C3"/>
    <w:rsid w:val="4C644522"/>
    <w:rsid w:val="4CBB186C"/>
    <w:rsid w:val="4CD440C9"/>
    <w:rsid w:val="4D67BC1B"/>
    <w:rsid w:val="4E0FC989"/>
    <w:rsid w:val="4ED7BB27"/>
    <w:rsid w:val="4EEA641F"/>
    <w:rsid w:val="4F3715C3"/>
    <w:rsid w:val="500D758B"/>
    <w:rsid w:val="501C2202"/>
    <w:rsid w:val="530469E1"/>
    <w:rsid w:val="53816BA5"/>
    <w:rsid w:val="53C12C87"/>
    <w:rsid w:val="53FF6645"/>
    <w:rsid w:val="562E9ECD"/>
    <w:rsid w:val="568B375E"/>
    <w:rsid w:val="574D28DE"/>
    <w:rsid w:val="5754593C"/>
    <w:rsid w:val="582733E7"/>
    <w:rsid w:val="58BB78E2"/>
    <w:rsid w:val="594E7E62"/>
    <w:rsid w:val="59999B74"/>
    <w:rsid w:val="59C30448"/>
    <w:rsid w:val="5BC6994C"/>
    <w:rsid w:val="5CEA1205"/>
    <w:rsid w:val="5FC1BDB4"/>
    <w:rsid w:val="603F7397"/>
    <w:rsid w:val="6064BDEF"/>
    <w:rsid w:val="606CC07A"/>
    <w:rsid w:val="60FC9FEB"/>
    <w:rsid w:val="6283D0DE"/>
    <w:rsid w:val="63A2C57C"/>
    <w:rsid w:val="643440AD"/>
    <w:rsid w:val="64B9CFC1"/>
    <w:rsid w:val="6577B6F3"/>
    <w:rsid w:val="6657ACDA"/>
    <w:rsid w:val="67B3A73C"/>
    <w:rsid w:val="67F63811"/>
    <w:rsid w:val="68890D36"/>
    <w:rsid w:val="691EB22A"/>
    <w:rsid w:val="6A523ECA"/>
    <w:rsid w:val="6AA38231"/>
    <w:rsid w:val="6AB3C2A8"/>
    <w:rsid w:val="6B5CD0D2"/>
    <w:rsid w:val="6C4F9309"/>
    <w:rsid w:val="6D943205"/>
    <w:rsid w:val="6E22E8C0"/>
    <w:rsid w:val="6E871B93"/>
    <w:rsid w:val="6ED30DE6"/>
    <w:rsid w:val="6F0B3A61"/>
    <w:rsid w:val="6F770F74"/>
    <w:rsid w:val="71255737"/>
    <w:rsid w:val="7130FBFA"/>
    <w:rsid w:val="724E4C75"/>
    <w:rsid w:val="73120AC8"/>
    <w:rsid w:val="7439C9D1"/>
    <w:rsid w:val="749042CF"/>
    <w:rsid w:val="74951F9C"/>
    <w:rsid w:val="75AAA8DE"/>
    <w:rsid w:val="7797925E"/>
    <w:rsid w:val="780445B4"/>
    <w:rsid w:val="79360397"/>
    <w:rsid w:val="797C7812"/>
    <w:rsid w:val="7A482383"/>
    <w:rsid w:val="7C2B1328"/>
    <w:rsid w:val="7E00D00D"/>
    <w:rsid w:val="7E90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3811"/>
  <w15:chartTrackingRefBased/>
  <w15:docId w15:val="{236345F4-8E41-4077-AC74-851169148D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dbfa7c98f0d4a09" /><Relationship Type="http://schemas.microsoft.com/office/2019/09/relationships/intelligence" Target="intelligence.xml" Id="R813e9fbc49904ba4" /><Relationship Type="http://schemas.openxmlformats.org/officeDocument/2006/relationships/numbering" Target="numbering.xml" Id="Re1e230f831524c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2021-08-27T10:17:48.5563765Z</dcterms:created>
  <dcterms:modified xsi:type="dcterms:W3CDTF">2024-04-22T23:49:42.7675075Z</dcterms:modified>
  <dc:creator>James  Higgins</dc:creator>
  <lastModifiedBy>Terry Springer</lastModifiedBy>
</coreProperties>
</file>